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8FED7" w14:textId="25D339D4" w:rsidR="001F45AE" w:rsidRDefault="00762D52" w:rsidP="00755ECA">
      <w:pPr>
        <w:pStyle w:val="Anneliinmatning"/>
        <w:tabs>
          <w:tab w:val="left" w:pos="1985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1F45AE" w14:paraId="7CBDD2DB" w14:textId="77777777" w:rsidTr="001F45AE">
        <w:tc>
          <w:tcPr>
            <w:tcW w:w="4606" w:type="dxa"/>
          </w:tcPr>
          <w:p w14:paraId="45A585E0" w14:textId="6A2AEC39" w:rsidR="001F45AE" w:rsidRPr="00F45C04" w:rsidRDefault="001F45AE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  <w:b/>
              </w:rPr>
            </w:pPr>
            <w:r w:rsidRPr="00F45C04">
              <w:rPr>
                <w:rFonts w:ascii="Calibri" w:hAnsi="Calibri"/>
                <w:b/>
              </w:rPr>
              <w:t>Rapporterande enhet</w:t>
            </w:r>
            <w:r w:rsidR="00FF335A">
              <w:rPr>
                <w:rFonts w:ascii="Calibri" w:hAnsi="Calibri"/>
                <w:b/>
              </w:rPr>
              <w:t>/er</w:t>
            </w:r>
            <w:r w:rsidR="00A51A93">
              <w:rPr>
                <w:rFonts w:ascii="Calibri" w:hAnsi="Calibri"/>
                <w:b/>
              </w:rPr>
              <w:t>/område</w:t>
            </w:r>
          </w:p>
        </w:tc>
        <w:tc>
          <w:tcPr>
            <w:tcW w:w="4606" w:type="dxa"/>
          </w:tcPr>
          <w:p w14:paraId="7A0DC14E" w14:textId="79A8C1AD" w:rsidR="001F45AE" w:rsidRDefault="001F45AE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</w:p>
        </w:tc>
      </w:tr>
      <w:tr w:rsidR="001F45AE" w14:paraId="091CEE48" w14:textId="77777777" w:rsidTr="001F45AE">
        <w:tc>
          <w:tcPr>
            <w:tcW w:w="9212" w:type="dxa"/>
            <w:gridSpan w:val="2"/>
          </w:tcPr>
          <w:p w14:paraId="194F0FC6" w14:textId="77777777" w:rsidR="001F45AE" w:rsidRDefault="001F45AE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i/>
                <w:color w:val="595959"/>
              </w:rPr>
              <w:t>Rapporterande enhet är den enhet där internetbehandlingen utförs</w:t>
            </w:r>
          </w:p>
        </w:tc>
      </w:tr>
      <w:tr w:rsidR="001F45AE" w14:paraId="04C74DDD" w14:textId="77777777" w:rsidTr="001F45AE">
        <w:tc>
          <w:tcPr>
            <w:tcW w:w="4606" w:type="dxa"/>
          </w:tcPr>
          <w:p w14:paraId="0C3CE2E0" w14:textId="77777777" w:rsidR="001F45AE" w:rsidRDefault="001F45AE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r w:rsidRPr="00F45C04">
              <w:rPr>
                <w:rFonts w:ascii="Calibri" w:hAnsi="Calibri"/>
                <w:b/>
              </w:rPr>
              <w:t>Adress</w:t>
            </w:r>
            <w:r w:rsidRPr="00803F13">
              <w:rPr>
                <w:rFonts w:ascii="Calibri" w:hAnsi="Calibri"/>
                <w:color w:val="FF0000"/>
              </w:rPr>
              <w:t>*</w:t>
            </w:r>
          </w:p>
        </w:tc>
        <w:tc>
          <w:tcPr>
            <w:tcW w:w="4606" w:type="dxa"/>
          </w:tcPr>
          <w:p w14:paraId="16D8587C" w14:textId="414006A4" w:rsidR="001F45AE" w:rsidRDefault="001F45AE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</w:p>
        </w:tc>
      </w:tr>
      <w:tr w:rsidR="001F45AE" w14:paraId="6D0D2106" w14:textId="77777777" w:rsidTr="001F45AE">
        <w:tc>
          <w:tcPr>
            <w:tcW w:w="4606" w:type="dxa"/>
          </w:tcPr>
          <w:p w14:paraId="318E85A6" w14:textId="1C2610D4" w:rsidR="001F45AE" w:rsidRDefault="00D71CF4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Kontaktperson</w:t>
            </w:r>
            <w:r w:rsidR="001F45AE" w:rsidRPr="00803F13">
              <w:rPr>
                <w:rFonts w:ascii="Calibri" w:hAnsi="Calibri"/>
                <w:color w:val="FF0000"/>
              </w:rPr>
              <w:t>*</w:t>
            </w:r>
          </w:p>
        </w:tc>
        <w:tc>
          <w:tcPr>
            <w:tcW w:w="4606" w:type="dxa"/>
          </w:tcPr>
          <w:p w14:paraId="43AA084C" w14:textId="3FC54858" w:rsidR="001F45AE" w:rsidRDefault="001F45AE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</w:p>
        </w:tc>
      </w:tr>
      <w:tr w:rsidR="001F45AE" w14:paraId="3BE632C1" w14:textId="77777777" w:rsidTr="001F45AE">
        <w:tc>
          <w:tcPr>
            <w:tcW w:w="4606" w:type="dxa"/>
          </w:tcPr>
          <w:p w14:paraId="2BB8E615" w14:textId="77777777" w:rsidR="001F45AE" w:rsidRPr="00F45C04" w:rsidRDefault="001F45AE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  <w:b/>
              </w:rPr>
            </w:pPr>
            <w:r w:rsidRPr="00F45C04">
              <w:rPr>
                <w:rFonts w:ascii="Calibri" w:hAnsi="Calibri"/>
                <w:b/>
              </w:rPr>
              <w:t>Kontaktuppgift (e-post)</w:t>
            </w:r>
          </w:p>
        </w:tc>
        <w:tc>
          <w:tcPr>
            <w:tcW w:w="4606" w:type="dxa"/>
          </w:tcPr>
          <w:p w14:paraId="6F5F73B1" w14:textId="2BF1A7A3" w:rsidR="001F45AE" w:rsidRDefault="001F45AE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</w:p>
        </w:tc>
      </w:tr>
      <w:tr w:rsidR="001F45AE" w14:paraId="1EAD8284" w14:textId="77777777" w:rsidTr="001F45AE">
        <w:tc>
          <w:tcPr>
            <w:tcW w:w="4606" w:type="dxa"/>
          </w:tcPr>
          <w:p w14:paraId="0935EDDC" w14:textId="77777777" w:rsidR="001F45AE" w:rsidRDefault="001F45AE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r w:rsidRPr="00F45C04">
              <w:rPr>
                <w:rFonts w:ascii="Calibri" w:hAnsi="Calibri"/>
                <w:b/>
              </w:rPr>
              <w:t>Kontaktuppgift (telefon)</w:t>
            </w:r>
            <w:r w:rsidRPr="00803F13">
              <w:rPr>
                <w:rFonts w:ascii="Calibri" w:hAnsi="Calibri"/>
                <w:color w:val="FF0000"/>
              </w:rPr>
              <w:t>*</w:t>
            </w:r>
          </w:p>
        </w:tc>
        <w:tc>
          <w:tcPr>
            <w:tcW w:w="4606" w:type="dxa"/>
          </w:tcPr>
          <w:p w14:paraId="74F2B8EE" w14:textId="77777777" w:rsidR="001F45AE" w:rsidRDefault="001F45AE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</w:p>
        </w:tc>
      </w:tr>
      <w:tr w:rsidR="001F45AE" w14:paraId="0F716269" w14:textId="77777777" w:rsidTr="001F45AE">
        <w:tc>
          <w:tcPr>
            <w:tcW w:w="4606" w:type="dxa"/>
          </w:tcPr>
          <w:p w14:paraId="0174C5C4" w14:textId="6F04B466" w:rsidR="001F45AE" w:rsidRDefault="00206854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Region/</w:t>
            </w:r>
            <w:r w:rsidR="001F45AE" w:rsidRPr="00F45C04">
              <w:rPr>
                <w:rFonts w:ascii="Calibri" w:hAnsi="Calibri"/>
                <w:b/>
              </w:rPr>
              <w:t>Landsting</w:t>
            </w:r>
            <w:r w:rsidR="001F45AE" w:rsidRPr="00803F13">
              <w:rPr>
                <w:rFonts w:ascii="Calibri" w:hAnsi="Calibri"/>
                <w:color w:val="FF0000"/>
              </w:rPr>
              <w:t>*</w:t>
            </w:r>
          </w:p>
        </w:tc>
        <w:tc>
          <w:tcPr>
            <w:tcW w:w="4606" w:type="dxa"/>
          </w:tcPr>
          <w:p w14:paraId="77D3B270" w14:textId="55BD980F" w:rsidR="001F45AE" w:rsidRDefault="001F45AE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</w:p>
        </w:tc>
      </w:tr>
      <w:tr w:rsidR="001F45AE" w14:paraId="161FCA80" w14:textId="77777777" w:rsidTr="001F45AE">
        <w:tc>
          <w:tcPr>
            <w:tcW w:w="4606" w:type="dxa"/>
          </w:tcPr>
          <w:p w14:paraId="0BD90E92" w14:textId="77777777" w:rsidR="001F45AE" w:rsidRDefault="001F45AE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proofErr w:type="gramStart"/>
            <w:r w:rsidRPr="00F45C04">
              <w:rPr>
                <w:rFonts w:ascii="Calibri" w:hAnsi="Calibri"/>
                <w:b/>
              </w:rPr>
              <w:t>Informationsdatum</w:t>
            </w:r>
            <w:r w:rsidRPr="00B93B23">
              <w:rPr>
                <w:rFonts w:ascii="Calibri" w:hAnsi="Calibri"/>
                <w:bCs/>
                <w:color w:val="FF0000"/>
              </w:rPr>
              <w:t xml:space="preserve">* </w:t>
            </w:r>
            <w:r>
              <w:rPr>
                <w:rFonts w:ascii="Calibri" w:hAnsi="Calibri"/>
              </w:rPr>
              <w:t xml:space="preserve">  (ÅÅÅÅ</w:t>
            </w:r>
            <w:proofErr w:type="gramEnd"/>
            <w:r>
              <w:rPr>
                <w:rFonts w:ascii="Calibri" w:hAnsi="Calibri"/>
              </w:rPr>
              <w:t>-MM-DD)</w:t>
            </w:r>
            <w:r w:rsidRPr="00B93B23">
              <w:rPr>
                <w:rFonts w:ascii="Calibri" w:hAnsi="Calibri"/>
              </w:rPr>
              <w:t xml:space="preserve">        </w:t>
            </w:r>
          </w:p>
        </w:tc>
        <w:tc>
          <w:tcPr>
            <w:tcW w:w="4606" w:type="dxa"/>
          </w:tcPr>
          <w:p w14:paraId="2110A1E6" w14:textId="0E24F10F" w:rsidR="001F45AE" w:rsidRDefault="001F45AE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</w:p>
        </w:tc>
      </w:tr>
      <w:tr w:rsidR="001F45AE" w14:paraId="403BA8DC" w14:textId="77777777" w:rsidTr="001F45AE">
        <w:tc>
          <w:tcPr>
            <w:tcW w:w="9212" w:type="dxa"/>
            <w:gridSpan w:val="2"/>
          </w:tcPr>
          <w:p w14:paraId="5CA85116" w14:textId="01444005" w:rsidR="001F45AE" w:rsidRDefault="00D71CF4" w:rsidP="00755ECA">
            <w:pPr>
              <w:pStyle w:val="Anneliinmatning"/>
              <w:tabs>
                <w:tab w:val="left" w:pos="198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i/>
                <w:color w:val="595959"/>
              </w:rPr>
              <w:t>Informationsdatum är det datum då formuläret fylldes i</w:t>
            </w:r>
            <w:r w:rsidR="001F45AE" w:rsidRPr="00293511">
              <w:rPr>
                <w:rFonts w:ascii="Calibri" w:hAnsi="Calibri"/>
                <w:i/>
                <w:color w:val="595959"/>
              </w:rPr>
              <w:t xml:space="preserve"> </w:t>
            </w:r>
          </w:p>
        </w:tc>
      </w:tr>
    </w:tbl>
    <w:p w14:paraId="033B92EB" w14:textId="775E7BA6" w:rsidR="00DD4B8B" w:rsidRPr="00F27602" w:rsidRDefault="00FC3C45" w:rsidP="00FC3C45">
      <w:pPr>
        <w:pStyle w:val="Anneliinmatning"/>
        <w:tabs>
          <w:tab w:val="left" w:pos="2127"/>
        </w:tabs>
        <w:rPr>
          <w:rFonts w:ascii="Calibri" w:hAnsi="Calibri"/>
          <w:b/>
          <w:color w:val="1F497D" w:themeColor="text2"/>
          <w:sz w:val="26"/>
          <w:szCs w:val="26"/>
        </w:rPr>
      </w:pPr>
      <w:r w:rsidRPr="0064435B">
        <w:rPr>
          <w:rFonts w:ascii="Calibri" w:hAnsi="Calibri"/>
          <w:color w:val="FF0000"/>
        </w:rPr>
        <w:t>*</w:t>
      </w:r>
      <w:r w:rsidRPr="0064435B">
        <w:rPr>
          <w:rFonts w:ascii="Calibri" w:hAnsi="Calibri"/>
          <w:color w:val="7F7F7F"/>
        </w:rPr>
        <w:t xml:space="preserve"> </w:t>
      </w:r>
      <w:r w:rsidRPr="0064435B">
        <w:rPr>
          <w:rFonts w:ascii="Calibri" w:hAnsi="Calibri"/>
        </w:rPr>
        <w:t>= Obligatorisk fråga</w:t>
      </w:r>
      <w:r w:rsidR="00D03E5E">
        <w:rPr>
          <w:rFonts w:ascii="Calibri" w:hAnsi="Calibri"/>
          <w:color w:val="FF0000"/>
        </w:rPr>
        <w:tab/>
      </w:r>
      <w:r w:rsidR="008355A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EB65935" wp14:editId="04890E3A">
                <wp:simplePos x="0" y="0"/>
                <wp:positionH relativeFrom="column">
                  <wp:posOffset>-13970</wp:posOffset>
                </wp:positionH>
                <wp:positionV relativeFrom="paragraph">
                  <wp:posOffset>277495</wp:posOffset>
                </wp:positionV>
                <wp:extent cx="5487035" cy="635"/>
                <wp:effectExtent l="0" t="19050" r="18415" b="37465"/>
                <wp:wrapNone/>
                <wp:docPr id="4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81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7AED2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margin-left:-1.1pt;margin-top:21.85pt;width:432.05pt;height: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" adj="10799" strokecolor="#1f497d [3215]" strokeweight="3pt"/>
            </w:pict>
          </mc:Fallback>
        </mc:AlternateContent>
      </w:r>
      <w:r w:rsidR="0046470D" w:rsidRPr="0064435B">
        <w:rPr>
          <w:rFonts w:ascii="Calibri" w:hAnsi="Calibri"/>
        </w:rPr>
        <w:br/>
      </w:r>
    </w:p>
    <w:p w14:paraId="7C956EBA" w14:textId="10095A1F" w:rsidR="00791984" w:rsidRDefault="001966AF" w:rsidP="00FC3C45">
      <w:pPr>
        <w:pStyle w:val="Anneliinmatning"/>
        <w:tabs>
          <w:tab w:val="left" w:pos="2127"/>
        </w:tabs>
        <w:rPr>
          <w:rFonts w:ascii="Calibri" w:hAnsi="Calibri"/>
          <w:color w:val="1F497D" w:themeColor="text2"/>
        </w:rPr>
      </w:pPr>
      <w:r w:rsidRPr="00F27602">
        <w:rPr>
          <w:rFonts w:ascii="Calibri" w:hAnsi="Calibri"/>
          <w:color w:val="1F497D" w:themeColor="text2"/>
        </w:rPr>
        <w:t xml:space="preserve">Syftet med det här </w:t>
      </w:r>
      <w:r w:rsidR="00D7772F">
        <w:rPr>
          <w:rFonts w:ascii="Calibri" w:hAnsi="Calibri"/>
          <w:color w:val="1F497D" w:themeColor="text2"/>
        </w:rPr>
        <w:t>formuläret</w:t>
      </w:r>
      <w:r w:rsidR="00D7772F" w:rsidRPr="00F27602">
        <w:rPr>
          <w:rFonts w:ascii="Calibri" w:hAnsi="Calibri"/>
          <w:color w:val="1F497D" w:themeColor="text2"/>
        </w:rPr>
        <w:t xml:space="preserve"> </w:t>
      </w:r>
      <w:r w:rsidRPr="00F27602">
        <w:rPr>
          <w:rFonts w:ascii="Calibri" w:hAnsi="Calibri"/>
          <w:color w:val="1F497D" w:themeColor="text2"/>
        </w:rPr>
        <w:t xml:space="preserve">är att </w:t>
      </w:r>
      <w:r w:rsidR="00791984">
        <w:rPr>
          <w:rFonts w:ascii="Calibri" w:hAnsi="Calibri"/>
          <w:color w:val="1F497D" w:themeColor="text2"/>
        </w:rPr>
        <w:t xml:space="preserve">skapa förutsättningar för kvalitetsutveckling genom att </w:t>
      </w:r>
      <w:r w:rsidRPr="00F27602">
        <w:rPr>
          <w:rFonts w:ascii="Calibri" w:hAnsi="Calibri"/>
          <w:color w:val="1F497D" w:themeColor="text2"/>
        </w:rPr>
        <w:t xml:space="preserve">enheten beskriver sin vårdprocess för internetbehandling. </w:t>
      </w:r>
      <w:r w:rsidR="00D20802">
        <w:rPr>
          <w:rFonts w:ascii="Calibri" w:hAnsi="Calibri"/>
          <w:color w:val="1F497D" w:themeColor="text2"/>
        </w:rPr>
        <w:t xml:space="preserve"> </w:t>
      </w:r>
      <w:r w:rsidR="000C0607">
        <w:rPr>
          <w:rFonts w:ascii="Calibri" w:hAnsi="Calibri"/>
          <w:color w:val="1F497D" w:themeColor="text2"/>
        </w:rPr>
        <w:t>Det</w:t>
      </w:r>
      <w:r w:rsidR="00D20802">
        <w:rPr>
          <w:rFonts w:ascii="Calibri" w:hAnsi="Calibri"/>
          <w:color w:val="1F497D" w:themeColor="text2"/>
        </w:rPr>
        <w:t xml:space="preserve"> kan </w:t>
      </w:r>
      <w:r w:rsidR="000C0607">
        <w:rPr>
          <w:rFonts w:ascii="Calibri" w:hAnsi="Calibri"/>
          <w:color w:val="1F497D" w:themeColor="text2"/>
        </w:rPr>
        <w:t>finnas</w:t>
      </w:r>
      <w:r w:rsidR="00D20802">
        <w:rPr>
          <w:rFonts w:ascii="Calibri" w:hAnsi="Calibri"/>
          <w:color w:val="1F497D" w:themeColor="text2"/>
        </w:rPr>
        <w:t xml:space="preserve"> flera vårdprocesser på samma enhet, exempelvis </w:t>
      </w:r>
      <w:r w:rsidR="001E258B">
        <w:rPr>
          <w:rFonts w:ascii="Calibri" w:hAnsi="Calibri"/>
          <w:color w:val="1F497D" w:themeColor="text2"/>
        </w:rPr>
        <w:t>för</w:t>
      </w:r>
      <w:r w:rsidR="00D20802">
        <w:rPr>
          <w:rFonts w:ascii="Calibri" w:hAnsi="Calibri"/>
          <w:color w:val="1F497D" w:themeColor="text2"/>
        </w:rPr>
        <w:t xml:space="preserve"> olika åldersgrupper eller </w:t>
      </w:r>
      <w:r w:rsidR="00381474">
        <w:rPr>
          <w:rFonts w:ascii="Calibri" w:hAnsi="Calibri"/>
          <w:color w:val="1F497D" w:themeColor="text2"/>
        </w:rPr>
        <w:t xml:space="preserve">för </w:t>
      </w:r>
      <w:r w:rsidR="00D20802">
        <w:rPr>
          <w:rFonts w:ascii="Calibri" w:hAnsi="Calibri"/>
          <w:color w:val="1F497D" w:themeColor="text2"/>
        </w:rPr>
        <w:t>olika indikationer</w:t>
      </w:r>
      <w:r w:rsidR="001E258B">
        <w:rPr>
          <w:rFonts w:ascii="Calibri" w:hAnsi="Calibri"/>
          <w:color w:val="1F497D" w:themeColor="text2"/>
        </w:rPr>
        <w:t>/diagnoser</w:t>
      </w:r>
      <w:r w:rsidR="00D20802">
        <w:rPr>
          <w:rFonts w:ascii="Calibri" w:hAnsi="Calibri"/>
          <w:color w:val="1F497D" w:themeColor="text2"/>
        </w:rPr>
        <w:t>.</w:t>
      </w:r>
      <w:r w:rsidR="001E258B">
        <w:rPr>
          <w:rFonts w:ascii="Calibri" w:hAnsi="Calibri"/>
          <w:color w:val="1F497D" w:themeColor="text2"/>
        </w:rPr>
        <w:t xml:space="preserve"> I så fall beskrivs</w:t>
      </w:r>
      <w:r w:rsidR="00BF1E09">
        <w:rPr>
          <w:rFonts w:ascii="Calibri" w:hAnsi="Calibri"/>
          <w:color w:val="1F497D" w:themeColor="text2"/>
        </w:rPr>
        <w:t xml:space="preserve"> dessa i separata dokument.</w:t>
      </w:r>
      <w:r w:rsidR="00F551F2">
        <w:rPr>
          <w:rFonts w:ascii="Calibri" w:hAnsi="Calibri"/>
          <w:color w:val="1F497D" w:themeColor="text2"/>
        </w:rPr>
        <w:t xml:space="preserve"> </w:t>
      </w:r>
      <w:r w:rsidR="00103A56">
        <w:rPr>
          <w:rFonts w:ascii="Calibri" w:hAnsi="Calibri"/>
          <w:color w:val="1F497D" w:themeColor="text2"/>
        </w:rPr>
        <w:t xml:space="preserve">Med vårdprocess menas här </w:t>
      </w:r>
      <w:r w:rsidR="00791984">
        <w:rPr>
          <w:rFonts w:ascii="Calibri" w:hAnsi="Calibri"/>
          <w:color w:val="1F497D" w:themeColor="text2"/>
        </w:rPr>
        <w:t>arbetsflödet från vårdbegäran till uppföljning. Det vill säga</w:t>
      </w:r>
      <w:r w:rsidRPr="00F27602">
        <w:rPr>
          <w:rFonts w:ascii="Calibri" w:hAnsi="Calibri"/>
          <w:color w:val="1F497D" w:themeColor="text2"/>
        </w:rPr>
        <w:t xml:space="preserve"> hur patienten blir aktuell för internetbehandling, hur rutiner för bedömning och </w:t>
      </w:r>
      <w:r w:rsidR="00DD4B8B" w:rsidRPr="00F27602">
        <w:rPr>
          <w:rFonts w:ascii="Calibri" w:hAnsi="Calibri"/>
          <w:color w:val="1F497D" w:themeColor="text2"/>
        </w:rPr>
        <w:t xml:space="preserve">behandling ser ut, samt hur patienten avslutas och följs upp. </w:t>
      </w:r>
    </w:p>
    <w:p w14:paraId="366BEA34" w14:textId="647A9F6A" w:rsidR="00791984" w:rsidRDefault="00DD4B8B" w:rsidP="00FC3C45">
      <w:pPr>
        <w:pStyle w:val="Anneliinmatning"/>
        <w:tabs>
          <w:tab w:val="left" w:pos="2127"/>
        </w:tabs>
        <w:rPr>
          <w:rFonts w:ascii="Calibri" w:hAnsi="Calibri"/>
          <w:color w:val="1F497D" w:themeColor="text2"/>
        </w:rPr>
      </w:pPr>
      <w:r w:rsidRPr="00F27602">
        <w:rPr>
          <w:rFonts w:ascii="Calibri" w:hAnsi="Calibri"/>
          <w:color w:val="1F497D" w:themeColor="text2"/>
        </w:rPr>
        <w:t xml:space="preserve">Anledning till att </w:t>
      </w:r>
      <w:proofErr w:type="spellStart"/>
      <w:r w:rsidRPr="00F27602">
        <w:rPr>
          <w:rFonts w:ascii="Calibri" w:hAnsi="Calibri"/>
          <w:color w:val="1F497D" w:themeColor="text2"/>
        </w:rPr>
        <w:t>SibeR</w:t>
      </w:r>
      <w:proofErr w:type="spellEnd"/>
      <w:r w:rsidRPr="00F27602">
        <w:rPr>
          <w:rFonts w:ascii="Calibri" w:hAnsi="Calibri"/>
          <w:color w:val="1F497D" w:themeColor="text2"/>
        </w:rPr>
        <w:t xml:space="preserve"> vill ha den </w:t>
      </w:r>
      <w:r w:rsidR="00791984">
        <w:rPr>
          <w:rFonts w:ascii="Calibri" w:hAnsi="Calibri"/>
          <w:color w:val="1F497D" w:themeColor="text2"/>
        </w:rPr>
        <w:t xml:space="preserve">här </w:t>
      </w:r>
      <w:r w:rsidRPr="00F27602">
        <w:rPr>
          <w:rFonts w:ascii="Calibri" w:hAnsi="Calibri"/>
          <w:color w:val="1F497D" w:themeColor="text2"/>
        </w:rPr>
        <w:t>beskrivningen är att den lägger grunden för det kommande kvalitets</w:t>
      </w:r>
      <w:r w:rsidR="00791984">
        <w:rPr>
          <w:rFonts w:ascii="Calibri" w:hAnsi="Calibri"/>
          <w:color w:val="1F497D" w:themeColor="text2"/>
        </w:rPr>
        <w:t>- och utvecklings</w:t>
      </w:r>
      <w:r w:rsidRPr="00F27602">
        <w:rPr>
          <w:rFonts w:ascii="Calibri" w:hAnsi="Calibri"/>
          <w:color w:val="1F497D" w:themeColor="text2"/>
        </w:rPr>
        <w:t>arbetet</w:t>
      </w:r>
      <w:r w:rsidR="00791984">
        <w:rPr>
          <w:rFonts w:ascii="Calibri" w:hAnsi="Calibri"/>
          <w:color w:val="1F497D" w:themeColor="text2"/>
        </w:rPr>
        <w:t xml:space="preserve"> på enheten</w:t>
      </w:r>
      <w:r w:rsidRPr="00F27602">
        <w:rPr>
          <w:rFonts w:ascii="Calibri" w:hAnsi="Calibri"/>
          <w:color w:val="1F497D" w:themeColor="text2"/>
        </w:rPr>
        <w:t>. För att kunna utveckla internetbehandling behövs för</w:t>
      </w:r>
      <w:r w:rsidR="007D6030">
        <w:rPr>
          <w:rFonts w:ascii="Calibri" w:hAnsi="Calibri"/>
          <w:color w:val="1F497D" w:themeColor="text2"/>
        </w:rPr>
        <w:t xml:space="preserve">st en tydlig beskrivning av hur enheten gör. Med en tydlig bild av </w:t>
      </w:r>
      <w:r w:rsidRPr="00F27602">
        <w:rPr>
          <w:rFonts w:ascii="Calibri" w:hAnsi="Calibri"/>
          <w:color w:val="1F497D" w:themeColor="text2"/>
        </w:rPr>
        <w:t>vårdprocess</w:t>
      </w:r>
      <w:r w:rsidR="007D6030">
        <w:rPr>
          <w:rFonts w:ascii="Calibri" w:hAnsi="Calibri"/>
          <w:color w:val="1F497D" w:themeColor="text2"/>
        </w:rPr>
        <w:t>en, plus utdata/statistik från registret har behandlare och chefer</w:t>
      </w:r>
      <w:r w:rsidRPr="00F27602">
        <w:rPr>
          <w:rFonts w:ascii="Calibri" w:hAnsi="Calibri"/>
          <w:color w:val="1F497D" w:themeColor="text2"/>
        </w:rPr>
        <w:t xml:space="preserve"> grunden för att göra </w:t>
      </w:r>
      <w:r w:rsidR="007D6030">
        <w:rPr>
          <w:rFonts w:ascii="Calibri" w:hAnsi="Calibri"/>
          <w:color w:val="1F497D" w:themeColor="text2"/>
        </w:rPr>
        <w:t xml:space="preserve">eventuella förändringar som </w:t>
      </w:r>
      <w:r w:rsidRPr="00F27602">
        <w:rPr>
          <w:rFonts w:ascii="Calibri" w:hAnsi="Calibri"/>
          <w:color w:val="1F497D" w:themeColor="text2"/>
        </w:rPr>
        <w:t>utveckla</w:t>
      </w:r>
      <w:r w:rsidR="007D6030">
        <w:rPr>
          <w:rFonts w:ascii="Calibri" w:hAnsi="Calibri"/>
          <w:color w:val="1F497D" w:themeColor="text2"/>
        </w:rPr>
        <w:t>r</w:t>
      </w:r>
      <w:r w:rsidRPr="00F27602">
        <w:rPr>
          <w:rFonts w:ascii="Calibri" w:hAnsi="Calibri"/>
          <w:color w:val="1F497D" w:themeColor="text2"/>
        </w:rPr>
        <w:t xml:space="preserve"> och höj</w:t>
      </w:r>
      <w:r w:rsidR="007D6030">
        <w:rPr>
          <w:rFonts w:ascii="Calibri" w:hAnsi="Calibri"/>
          <w:color w:val="1F497D" w:themeColor="text2"/>
        </w:rPr>
        <w:t xml:space="preserve">er kvaliteten på den vård som </w:t>
      </w:r>
      <w:r w:rsidRPr="00F27602">
        <w:rPr>
          <w:rFonts w:ascii="Calibri" w:hAnsi="Calibri"/>
          <w:color w:val="1F497D" w:themeColor="text2"/>
        </w:rPr>
        <w:t>bedriv</w:t>
      </w:r>
      <w:r w:rsidR="007D6030">
        <w:rPr>
          <w:rFonts w:ascii="Calibri" w:hAnsi="Calibri"/>
          <w:color w:val="1F497D" w:themeColor="text2"/>
        </w:rPr>
        <w:t>s</w:t>
      </w:r>
      <w:r w:rsidRPr="00F27602">
        <w:rPr>
          <w:rFonts w:ascii="Calibri" w:hAnsi="Calibri"/>
          <w:color w:val="1F497D" w:themeColor="text2"/>
        </w:rPr>
        <w:t>.</w:t>
      </w:r>
    </w:p>
    <w:p w14:paraId="176C80FD" w14:textId="21220C1D" w:rsidR="00DD4B8B" w:rsidRDefault="00DD4B8B" w:rsidP="00FC3C45">
      <w:pPr>
        <w:pStyle w:val="Anneliinmatning"/>
        <w:tabs>
          <w:tab w:val="left" w:pos="2127"/>
        </w:tabs>
        <w:rPr>
          <w:rFonts w:ascii="Calibri" w:hAnsi="Calibri"/>
          <w:color w:val="1F497D" w:themeColor="text2"/>
        </w:rPr>
      </w:pPr>
      <w:r w:rsidRPr="00F27602">
        <w:rPr>
          <w:rFonts w:ascii="Calibri" w:hAnsi="Calibri"/>
          <w:color w:val="1F497D" w:themeColor="text2"/>
        </w:rPr>
        <w:t>Syftet med den här checklistan är a</w:t>
      </w:r>
      <w:r w:rsidR="00791984">
        <w:rPr>
          <w:rFonts w:ascii="Calibri" w:hAnsi="Calibri"/>
          <w:color w:val="1F497D" w:themeColor="text2"/>
        </w:rPr>
        <w:t>l</w:t>
      </w:r>
      <w:r w:rsidRPr="00F27602">
        <w:rPr>
          <w:rFonts w:ascii="Calibri" w:hAnsi="Calibri"/>
          <w:color w:val="1F497D" w:themeColor="text2"/>
        </w:rPr>
        <w:t xml:space="preserve">ltså </w:t>
      </w:r>
      <w:r w:rsidRPr="00F27602">
        <w:rPr>
          <w:rFonts w:ascii="Calibri" w:hAnsi="Calibri"/>
          <w:color w:val="1F497D" w:themeColor="text2"/>
          <w:u w:val="single"/>
        </w:rPr>
        <w:t>inte</w:t>
      </w:r>
      <w:r w:rsidRPr="00F27602">
        <w:rPr>
          <w:rFonts w:ascii="Calibri" w:hAnsi="Calibri"/>
          <w:color w:val="1F497D" w:themeColor="text2"/>
        </w:rPr>
        <w:t xml:space="preserve"> att </w:t>
      </w:r>
      <w:proofErr w:type="spellStart"/>
      <w:r w:rsidRPr="00F27602">
        <w:rPr>
          <w:rFonts w:ascii="Calibri" w:hAnsi="Calibri"/>
          <w:color w:val="1F497D" w:themeColor="text2"/>
        </w:rPr>
        <w:t>SibeR</w:t>
      </w:r>
      <w:proofErr w:type="spellEnd"/>
      <w:r w:rsidRPr="00F27602">
        <w:rPr>
          <w:rFonts w:ascii="Calibri" w:hAnsi="Calibri"/>
          <w:color w:val="1F497D" w:themeColor="text2"/>
        </w:rPr>
        <w:t xml:space="preserve"> ska kontrollera vad verksamheterna gör utan att hjälpa er att</w:t>
      </w:r>
      <w:r w:rsidR="00791984">
        <w:rPr>
          <w:rFonts w:ascii="Calibri" w:hAnsi="Calibri"/>
          <w:color w:val="1F497D" w:themeColor="text2"/>
        </w:rPr>
        <w:t xml:space="preserve"> tydliggöra vad ni gör och på så sätt</w:t>
      </w:r>
      <w:r w:rsidRPr="00F27602">
        <w:rPr>
          <w:rFonts w:ascii="Calibri" w:hAnsi="Calibri"/>
          <w:color w:val="1F497D" w:themeColor="text2"/>
        </w:rPr>
        <w:t xml:space="preserve"> lägga grunden för ert </w:t>
      </w:r>
      <w:r w:rsidR="00791984">
        <w:rPr>
          <w:rFonts w:ascii="Calibri" w:hAnsi="Calibri"/>
          <w:color w:val="1F497D" w:themeColor="text2"/>
        </w:rPr>
        <w:t xml:space="preserve">kommande </w:t>
      </w:r>
      <w:r w:rsidRPr="00F27602">
        <w:rPr>
          <w:rFonts w:ascii="Calibri" w:hAnsi="Calibri"/>
          <w:color w:val="1F497D" w:themeColor="text2"/>
        </w:rPr>
        <w:t xml:space="preserve">kvalitetsarbete med hjälp av </w:t>
      </w:r>
      <w:r w:rsidR="00791984">
        <w:rPr>
          <w:rFonts w:ascii="Calibri" w:hAnsi="Calibri"/>
          <w:color w:val="1F497D" w:themeColor="text2"/>
        </w:rPr>
        <w:t xml:space="preserve">utdata från </w:t>
      </w:r>
      <w:proofErr w:type="spellStart"/>
      <w:r w:rsidR="00791984">
        <w:rPr>
          <w:rFonts w:ascii="Calibri" w:hAnsi="Calibri"/>
          <w:color w:val="1F497D" w:themeColor="text2"/>
        </w:rPr>
        <w:t>SibeR</w:t>
      </w:r>
      <w:proofErr w:type="spellEnd"/>
      <w:r w:rsidRPr="00A51A93">
        <w:rPr>
          <w:rFonts w:ascii="Calibri" w:hAnsi="Calibri"/>
          <w:color w:val="1F497D" w:themeColor="text2"/>
        </w:rPr>
        <w:t>.</w:t>
      </w:r>
      <w:r w:rsidR="00DB7298" w:rsidRPr="00A51A93">
        <w:rPr>
          <w:rFonts w:ascii="Calibri" w:hAnsi="Calibri"/>
          <w:color w:val="1F497D" w:themeColor="text2"/>
        </w:rPr>
        <w:t xml:space="preserve"> </w:t>
      </w:r>
      <w:r w:rsidR="008062CD" w:rsidRPr="00A51A93">
        <w:rPr>
          <w:rFonts w:ascii="Calibri" w:hAnsi="Calibri"/>
          <w:color w:val="1F497D" w:themeColor="text2"/>
        </w:rPr>
        <w:t>Dokumentation</w:t>
      </w:r>
      <w:r w:rsidR="00131FC4" w:rsidRPr="00A51A93">
        <w:rPr>
          <w:rFonts w:ascii="Calibri" w:hAnsi="Calibri"/>
          <w:color w:val="1F497D" w:themeColor="text2"/>
        </w:rPr>
        <w:t>en</w:t>
      </w:r>
      <w:r w:rsidR="008062CD" w:rsidRPr="00A51A93">
        <w:rPr>
          <w:rFonts w:ascii="Calibri" w:hAnsi="Calibri"/>
          <w:color w:val="1F497D" w:themeColor="text2"/>
        </w:rPr>
        <w:t xml:space="preserve"> underlättas</w:t>
      </w:r>
      <w:r w:rsidR="00A51A93" w:rsidRPr="00A51A93">
        <w:rPr>
          <w:rFonts w:ascii="Calibri" w:hAnsi="Calibri"/>
          <w:color w:val="1F497D" w:themeColor="text2"/>
        </w:rPr>
        <w:t xml:space="preserve"> eftersom viktiga termer lättare hittas</w:t>
      </w:r>
      <w:r w:rsidR="008062CD">
        <w:rPr>
          <w:rFonts w:ascii="Calibri" w:hAnsi="Calibri"/>
          <w:color w:val="1F497D" w:themeColor="text2"/>
        </w:rPr>
        <w:t xml:space="preserve">. </w:t>
      </w:r>
      <w:r w:rsidR="00DB7298">
        <w:rPr>
          <w:rFonts w:ascii="Calibri" w:hAnsi="Calibri"/>
          <w:color w:val="1F497D" w:themeColor="text2"/>
        </w:rPr>
        <w:t>Frågan om täckningsgrad handlar om h</w:t>
      </w:r>
      <w:r w:rsidR="00F551F2">
        <w:rPr>
          <w:rFonts w:ascii="Calibri" w:hAnsi="Calibri"/>
          <w:color w:val="1F497D" w:themeColor="text2"/>
        </w:rPr>
        <w:t xml:space="preserve">ur representativa utdata kommer </w:t>
      </w:r>
      <w:r w:rsidR="007D6030">
        <w:rPr>
          <w:rFonts w:ascii="Calibri" w:hAnsi="Calibri"/>
          <w:color w:val="1F497D" w:themeColor="text2"/>
        </w:rPr>
        <w:t xml:space="preserve">att </w:t>
      </w:r>
      <w:r w:rsidR="00F551F2">
        <w:rPr>
          <w:rFonts w:ascii="Calibri" w:hAnsi="Calibri"/>
          <w:color w:val="1F497D" w:themeColor="text2"/>
        </w:rPr>
        <w:t>vara.</w:t>
      </w:r>
    </w:p>
    <w:p w14:paraId="53418AB1" w14:textId="30645B71" w:rsidR="00FF335A" w:rsidRPr="008062CD" w:rsidRDefault="00F551F2" w:rsidP="00FC3C45">
      <w:pPr>
        <w:pStyle w:val="Anneliinmatning"/>
        <w:tabs>
          <w:tab w:val="left" w:pos="2127"/>
        </w:tabs>
        <w:rPr>
          <w:rFonts w:ascii="Calibri" w:hAnsi="Calibri"/>
          <w:b/>
          <w:color w:val="1F497D" w:themeColor="text2"/>
          <w:sz w:val="28"/>
          <w:szCs w:val="28"/>
        </w:rPr>
      </w:pPr>
      <w:r w:rsidRPr="00F551F2">
        <w:rPr>
          <w:rFonts w:ascii="Calibri" w:hAnsi="Calibri"/>
          <w:i/>
          <w:color w:val="1F497D" w:themeColor="text2"/>
        </w:rPr>
        <w:t xml:space="preserve">Ta gärna kontakt med koordinator för dialog kring vårdprocess, se </w:t>
      </w:r>
      <w:hyperlink r:id="rId8" w:history="1">
        <w:r w:rsidR="00FF335A" w:rsidRPr="00FF335A">
          <w:rPr>
            <w:rStyle w:val="Hyperlnk"/>
            <w:rFonts w:ascii="Calibri" w:hAnsi="Calibri"/>
            <w:i/>
          </w:rPr>
          <w:t>www.siber.registercentrum.s</w:t>
        </w:r>
        <w:r w:rsidR="00FF335A" w:rsidRPr="002A2E37">
          <w:rPr>
            <w:rStyle w:val="Hyperlnk"/>
            <w:rFonts w:ascii="Calibri" w:hAnsi="Calibri"/>
            <w:i/>
          </w:rPr>
          <w:t>e/kontakt</w:t>
        </w:r>
      </w:hyperlink>
    </w:p>
    <w:p w14:paraId="4BC9E107" w14:textId="1339FFBB" w:rsidR="00E82DF0" w:rsidRPr="00143647" w:rsidRDefault="00A22058" w:rsidP="00FC3C45">
      <w:pPr>
        <w:pStyle w:val="Anneliinmatning"/>
        <w:tabs>
          <w:tab w:val="left" w:pos="2127"/>
        </w:tabs>
        <w:rPr>
          <w:rFonts w:ascii="Calibri" w:hAnsi="Calibri"/>
          <w:b/>
          <w:color w:val="1F497D" w:themeColor="text2"/>
          <w:sz w:val="26"/>
          <w:szCs w:val="26"/>
        </w:rPr>
      </w:pPr>
      <w:r w:rsidRPr="004F71FE">
        <w:rPr>
          <w:rFonts w:ascii="Calibri" w:hAnsi="Calibri"/>
          <w:color w:val="1F497D" w:themeColor="text2"/>
          <w:sz w:val="24"/>
          <w:szCs w:val="24"/>
        </w:rPr>
        <w:t>Ange benämning</w:t>
      </w:r>
      <w:r w:rsidR="00D31563" w:rsidRPr="004F71FE">
        <w:rPr>
          <w:rFonts w:ascii="Calibri" w:hAnsi="Calibri"/>
          <w:color w:val="1F497D" w:themeColor="text2"/>
          <w:sz w:val="24"/>
          <w:szCs w:val="24"/>
        </w:rPr>
        <w:t xml:space="preserve"> </w:t>
      </w:r>
      <w:r w:rsidR="006B6C43" w:rsidRPr="004F71FE">
        <w:rPr>
          <w:rFonts w:ascii="Calibri" w:hAnsi="Calibri"/>
          <w:color w:val="1F497D" w:themeColor="text2"/>
          <w:sz w:val="24"/>
          <w:szCs w:val="24"/>
        </w:rPr>
        <w:t xml:space="preserve">för </w:t>
      </w:r>
      <w:r w:rsidR="00B93B23" w:rsidRPr="004F71FE">
        <w:rPr>
          <w:rFonts w:ascii="Calibri" w:hAnsi="Calibri"/>
          <w:color w:val="1F497D" w:themeColor="text2"/>
          <w:sz w:val="24"/>
          <w:szCs w:val="24"/>
        </w:rPr>
        <w:t>vårdprocess</w:t>
      </w:r>
      <w:r w:rsidR="00D31563" w:rsidRPr="007A787F">
        <w:rPr>
          <w:rFonts w:ascii="Calibri" w:hAnsi="Calibri"/>
          <w:b/>
          <w:color w:val="1F497D" w:themeColor="text2"/>
          <w:sz w:val="26"/>
          <w:szCs w:val="26"/>
        </w:rPr>
        <w:br/>
      </w:r>
      <w:r w:rsidR="00D71CF4">
        <w:rPr>
          <w:rFonts w:ascii="Calibri" w:hAnsi="Calibri"/>
          <w:i/>
          <w:color w:val="1F497D" w:themeColor="text2"/>
        </w:rPr>
        <w:t>Benämningen</w:t>
      </w:r>
      <w:r w:rsidR="00D31563" w:rsidRPr="007A787F">
        <w:rPr>
          <w:rFonts w:ascii="Calibri" w:hAnsi="Calibri"/>
          <w:i/>
          <w:color w:val="1F497D" w:themeColor="text2"/>
        </w:rPr>
        <w:t xml:space="preserve"> avser uni</w:t>
      </w:r>
      <w:r w:rsidR="006B6C43">
        <w:rPr>
          <w:rFonts w:ascii="Calibri" w:hAnsi="Calibri"/>
          <w:i/>
          <w:color w:val="1F497D" w:themeColor="text2"/>
        </w:rPr>
        <w:t>k betec</w:t>
      </w:r>
      <w:r w:rsidR="00B93B23">
        <w:rPr>
          <w:rFonts w:ascii="Calibri" w:hAnsi="Calibri"/>
          <w:i/>
          <w:color w:val="1F497D" w:themeColor="text2"/>
        </w:rPr>
        <w:t xml:space="preserve">kning för den vårdprocess </w:t>
      </w:r>
      <w:r w:rsidR="00D31563" w:rsidRPr="007A787F">
        <w:rPr>
          <w:rFonts w:ascii="Calibri" w:hAnsi="Calibri"/>
          <w:i/>
          <w:color w:val="1F497D" w:themeColor="text2"/>
        </w:rPr>
        <w:t xml:space="preserve">som enligt </w:t>
      </w:r>
      <w:r w:rsidR="00CC5CCB" w:rsidRPr="007A787F">
        <w:rPr>
          <w:rFonts w:ascii="Calibri" w:hAnsi="Calibri"/>
          <w:i/>
          <w:color w:val="1F497D" w:themeColor="text2"/>
        </w:rPr>
        <w:t xml:space="preserve">denna </w:t>
      </w:r>
      <w:r w:rsidR="00D31563" w:rsidRPr="007A787F">
        <w:rPr>
          <w:rFonts w:ascii="Calibri" w:hAnsi="Calibri"/>
          <w:i/>
          <w:color w:val="1F497D" w:themeColor="text2"/>
        </w:rPr>
        <w:t>registrerad</w:t>
      </w:r>
      <w:r w:rsidR="00CC5CCB" w:rsidRPr="007A787F">
        <w:rPr>
          <w:rFonts w:ascii="Calibri" w:hAnsi="Calibri"/>
          <w:i/>
          <w:color w:val="1F497D" w:themeColor="text2"/>
        </w:rPr>
        <w:t>e</w:t>
      </w:r>
      <w:r w:rsidR="00D31563" w:rsidRPr="007A787F">
        <w:rPr>
          <w:rFonts w:ascii="Calibri" w:hAnsi="Calibri"/>
          <w:i/>
          <w:color w:val="1F497D" w:themeColor="text2"/>
        </w:rPr>
        <w:t xml:space="preserve"> checklista används för internetbehandlingen. </w:t>
      </w:r>
    </w:p>
    <w:p w14:paraId="3468BF6A" w14:textId="3314685D" w:rsidR="006D413C" w:rsidRPr="007969D4" w:rsidRDefault="006D413C" w:rsidP="00D31563">
      <w:pPr>
        <w:autoSpaceDE w:val="0"/>
        <w:autoSpaceDN w:val="0"/>
        <w:adjustRightInd w:val="0"/>
        <w:rPr>
          <w:rFonts w:ascii="Calibri" w:hAnsi="Calibri"/>
          <w:i/>
          <w:color w:val="1F497D" w:themeColor="text2"/>
          <w:sz w:val="20"/>
          <w:szCs w:val="20"/>
        </w:rPr>
      </w:pPr>
      <w:r>
        <w:rPr>
          <w:rFonts w:ascii="Calibri" w:hAnsi="Calibri"/>
          <w:i/>
          <w:color w:val="1F497D" w:themeColor="text2"/>
          <w:sz w:val="20"/>
          <w:szCs w:val="20"/>
        </w:rPr>
        <w:t xml:space="preserve">Ett </w:t>
      </w:r>
      <w:r w:rsidR="00D71CF4">
        <w:rPr>
          <w:rFonts w:ascii="Calibri" w:hAnsi="Calibri"/>
          <w:i/>
          <w:color w:val="1F497D" w:themeColor="text2"/>
          <w:sz w:val="20"/>
          <w:szCs w:val="20"/>
        </w:rPr>
        <w:t>exempel: Uppsala p</w:t>
      </w:r>
      <w:r w:rsidR="00381474">
        <w:rPr>
          <w:rFonts w:ascii="Calibri" w:hAnsi="Calibri"/>
          <w:i/>
          <w:color w:val="1F497D" w:themeColor="text2"/>
          <w:sz w:val="20"/>
          <w:szCs w:val="20"/>
        </w:rPr>
        <w:t xml:space="preserve">rimärvård </w:t>
      </w:r>
      <w:proofErr w:type="spellStart"/>
      <w:r w:rsidR="00381474">
        <w:rPr>
          <w:rFonts w:ascii="Calibri" w:hAnsi="Calibri"/>
          <w:i/>
          <w:color w:val="1F497D" w:themeColor="text2"/>
          <w:sz w:val="20"/>
          <w:szCs w:val="20"/>
        </w:rPr>
        <w:t>insomni</w:t>
      </w:r>
      <w:proofErr w:type="spellEnd"/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D413C" w14:paraId="4357CC15" w14:textId="77777777" w:rsidTr="006D413C">
        <w:tc>
          <w:tcPr>
            <w:tcW w:w="9212" w:type="dxa"/>
          </w:tcPr>
          <w:p w14:paraId="56562F0C" w14:textId="16707D63" w:rsidR="006D413C" w:rsidRPr="00A14040" w:rsidRDefault="006D413C" w:rsidP="00D31563">
            <w:pPr>
              <w:autoSpaceDE w:val="0"/>
              <w:autoSpaceDN w:val="0"/>
              <w:adjustRightInd w:val="0"/>
              <w:rPr>
                <w:rFonts w:ascii="Calibri" w:hAnsi="Calibri"/>
                <w:color w:val="1F497D" w:themeColor="text2"/>
              </w:rPr>
            </w:pPr>
          </w:p>
        </w:tc>
      </w:tr>
    </w:tbl>
    <w:p w14:paraId="14E57062" w14:textId="77777777" w:rsidR="00A81270" w:rsidRPr="004F71FE" w:rsidRDefault="00A81270" w:rsidP="00901441">
      <w:pPr>
        <w:pStyle w:val="Anneliinmatning"/>
        <w:tabs>
          <w:tab w:val="left" w:pos="2127"/>
        </w:tabs>
        <w:rPr>
          <w:rFonts w:ascii="Calibri" w:hAnsi="Calibri"/>
          <w:color w:val="1F497D" w:themeColor="text2"/>
          <w:sz w:val="24"/>
          <w:szCs w:val="24"/>
        </w:rPr>
      </w:pPr>
      <w:r w:rsidRPr="004F71FE">
        <w:rPr>
          <w:rFonts w:ascii="Calibri" w:hAnsi="Calibri"/>
          <w:color w:val="1F497D" w:themeColor="text2"/>
          <w:sz w:val="24"/>
          <w:szCs w:val="24"/>
        </w:rPr>
        <w:t>Ange vårdgivare</w:t>
      </w:r>
    </w:p>
    <w:p w14:paraId="4EB0CEE2" w14:textId="333F26B3" w:rsidR="00381474" w:rsidRPr="004F71FE" w:rsidRDefault="00381474" w:rsidP="00901441">
      <w:pPr>
        <w:pStyle w:val="Anneliinmatning"/>
        <w:tabs>
          <w:tab w:val="left" w:pos="2127"/>
        </w:tabs>
        <w:rPr>
          <w:rFonts w:ascii="Calibri" w:hAnsi="Calibri"/>
          <w:i/>
          <w:color w:val="1F497D" w:themeColor="text2"/>
        </w:rPr>
      </w:pPr>
      <w:r>
        <w:rPr>
          <w:rFonts w:ascii="Calibri" w:hAnsi="Calibri"/>
          <w:i/>
          <w:color w:val="1F497D" w:themeColor="text2"/>
        </w:rPr>
        <w:t>Med vårdgivare avses den organisation som vården be</w:t>
      </w:r>
      <w:r w:rsidR="00A51A93">
        <w:rPr>
          <w:rFonts w:ascii="Calibri" w:hAnsi="Calibri"/>
          <w:i/>
          <w:color w:val="1F497D" w:themeColor="text2"/>
        </w:rPr>
        <w:t xml:space="preserve">drivs inom. Två exempel: </w:t>
      </w:r>
      <w:proofErr w:type="spellStart"/>
      <w:r w:rsidR="00A51A93">
        <w:rPr>
          <w:rFonts w:ascii="Calibri" w:hAnsi="Calibri"/>
          <w:i/>
          <w:color w:val="1F497D" w:themeColor="text2"/>
        </w:rPr>
        <w:t>Primärvrd</w:t>
      </w:r>
      <w:proofErr w:type="spellEnd"/>
      <w:r w:rsidR="00A51A93">
        <w:rPr>
          <w:rFonts w:ascii="Calibri" w:hAnsi="Calibri"/>
          <w:i/>
          <w:color w:val="1F497D" w:themeColor="text2"/>
        </w:rPr>
        <w:t xml:space="preserve"> Capio</w:t>
      </w:r>
      <w:r>
        <w:rPr>
          <w:rFonts w:ascii="Calibri" w:hAnsi="Calibri"/>
          <w:i/>
          <w:color w:val="1F497D" w:themeColor="text2"/>
        </w:rPr>
        <w:t xml:space="preserve">, </w:t>
      </w:r>
      <w:proofErr w:type="spellStart"/>
      <w:r w:rsidR="00A51A93">
        <w:rPr>
          <w:rFonts w:ascii="Calibri" w:hAnsi="Calibri"/>
          <w:i/>
          <w:color w:val="1F497D" w:themeColor="text2"/>
        </w:rPr>
        <w:t>Primärård</w:t>
      </w:r>
      <w:proofErr w:type="spellEnd"/>
      <w:r w:rsidR="00A51A93">
        <w:rPr>
          <w:rFonts w:ascii="Calibri" w:hAnsi="Calibri"/>
          <w:i/>
          <w:color w:val="1F497D" w:themeColor="text2"/>
        </w:rPr>
        <w:t xml:space="preserve"> </w:t>
      </w:r>
      <w:proofErr w:type="spellStart"/>
      <w:r w:rsidR="00A51A93">
        <w:rPr>
          <w:rFonts w:ascii="Calibri" w:hAnsi="Calibri"/>
          <w:i/>
          <w:color w:val="1F497D" w:themeColor="text2"/>
        </w:rPr>
        <w:t>Närhälsan</w:t>
      </w:r>
      <w:proofErr w:type="spellEnd"/>
      <w:r w:rsidR="00A51A93">
        <w:rPr>
          <w:rFonts w:ascii="Calibri" w:hAnsi="Calibri"/>
          <w:i/>
          <w:color w:val="1F497D" w:themeColor="text2"/>
        </w:rPr>
        <w:t xml:space="preserve"> VGR</w:t>
      </w:r>
    </w:p>
    <w:tbl>
      <w:tblPr>
        <w:tblStyle w:val="Tabellrutnt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A81270" w14:paraId="1E624B94" w14:textId="77777777" w:rsidTr="00A81270">
        <w:tc>
          <w:tcPr>
            <w:tcW w:w="9067" w:type="dxa"/>
          </w:tcPr>
          <w:p w14:paraId="41151314" w14:textId="38F94136" w:rsidR="00A81270" w:rsidRPr="00E0639F" w:rsidRDefault="00A81270" w:rsidP="00D20802">
            <w:pPr>
              <w:rPr>
                <w:rFonts w:ascii="Calibri" w:hAnsi="Calibri" w:cs="Arial"/>
                <w:bCs/>
                <w:color w:val="1F497D" w:themeColor="text2"/>
                <w:sz w:val="28"/>
                <w:szCs w:val="28"/>
              </w:rPr>
            </w:pPr>
          </w:p>
        </w:tc>
      </w:tr>
    </w:tbl>
    <w:p w14:paraId="4528A661" w14:textId="4383B4F9" w:rsidR="004F71FE" w:rsidRPr="004F71FE" w:rsidRDefault="00A81270" w:rsidP="00A81270">
      <w:pPr>
        <w:pStyle w:val="Anneliinmatning"/>
        <w:tabs>
          <w:tab w:val="left" w:pos="2127"/>
        </w:tabs>
        <w:rPr>
          <w:rFonts w:ascii="Calibri" w:hAnsi="Calibri"/>
          <w:color w:val="1F497D" w:themeColor="text2"/>
          <w:sz w:val="24"/>
          <w:szCs w:val="24"/>
        </w:rPr>
      </w:pPr>
      <w:r w:rsidRPr="004F71FE">
        <w:rPr>
          <w:rFonts w:ascii="Calibri" w:hAnsi="Calibri"/>
          <w:color w:val="1F497D" w:themeColor="text2"/>
          <w:sz w:val="24"/>
          <w:szCs w:val="24"/>
        </w:rPr>
        <w:t>Ange vårdnivå</w:t>
      </w:r>
    </w:p>
    <w:p w14:paraId="1ADFFE8F" w14:textId="7515E9C1" w:rsidR="004F71FE" w:rsidRPr="009D0157" w:rsidRDefault="00CD7622" w:rsidP="004F71FE">
      <w:pPr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17980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8EA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4F71FE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4F71FE">
        <w:rPr>
          <w:rFonts w:ascii="Calibri" w:hAnsi="Calibri"/>
          <w:bCs/>
          <w:sz w:val="20"/>
          <w:szCs w:val="20"/>
        </w:rPr>
        <w:t>Primärvård</w:t>
      </w:r>
    </w:p>
    <w:p w14:paraId="1E357CB5" w14:textId="0ED8F4D0" w:rsidR="004F71FE" w:rsidRPr="006123C5" w:rsidRDefault="00CD7622" w:rsidP="004F71FE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62169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4F71FE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4F71FE">
        <w:rPr>
          <w:rFonts w:asciiTheme="minorHAnsi" w:hAnsiTheme="minorHAnsi"/>
          <w:bCs/>
          <w:sz w:val="20"/>
          <w:szCs w:val="20"/>
        </w:rPr>
        <w:t>Primärvård med tilläggsuppdrag</w:t>
      </w:r>
    </w:p>
    <w:p w14:paraId="04FDED8B" w14:textId="7D518413" w:rsidR="004F71FE" w:rsidRDefault="00CD7622" w:rsidP="004F71FE">
      <w:pPr>
        <w:rPr>
          <w:rFonts w:ascii="Calibri" w:hAnsi="Calibri" w:cs="Arial"/>
          <w:b/>
          <w:bCs/>
          <w:color w:val="1F497D" w:themeColor="text2"/>
          <w:sz w:val="26"/>
          <w:szCs w:val="26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212773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1FE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4F71FE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4F71FE">
        <w:rPr>
          <w:rFonts w:ascii="Calibri" w:hAnsi="Calibri"/>
          <w:bCs/>
          <w:sz w:val="20"/>
          <w:szCs w:val="20"/>
        </w:rPr>
        <w:t>Ungdomsmottagning</w:t>
      </w:r>
    </w:p>
    <w:p w14:paraId="59423833" w14:textId="3FB97E26" w:rsidR="004F71FE" w:rsidRDefault="00CD7622" w:rsidP="004F71FE">
      <w:pPr>
        <w:rPr>
          <w:rFonts w:ascii="Calibri" w:hAnsi="Calibri" w:cs="Arial"/>
          <w:b/>
          <w:bCs/>
          <w:color w:val="1F497D" w:themeColor="text2"/>
          <w:sz w:val="26"/>
          <w:szCs w:val="26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39319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1FE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4F71FE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4F71FE">
        <w:rPr>
          <w:rFonts w:ascii="Calibri" w:hAnsi="Calibri"/>
          <w:bCs/>
          <w:sz w:val="20"/>
          <w:szCs w:val="20"/>
        </w:rPr>
        <w:t>Specialiserad vård (ex. psykiatri)</w:t>
      </w:r>
    </w:p>
    <w:p w14:paraId="6D3BA3CF" w14:textId="55C55258" w:rsidR="00381474" w:rsidRPr="004F71FE" w:rsidRDefault="00381474" w:rsidP="00A81270">
      <w:pPr>
        <w:pStyle w:val="Anneliinmatning"/>
        <w:tabs>
          <w:tab w:val="left" w:pos="2127"/>
        </w:tabs>
        <w:rPr>
          <w:rFonts w:ascii="Calibri" w:hAnsi="Calibri"/>
          <w:i/>
          <w:color w:val="1F497D" w:themeColor="text2"/>
        </w:rPr>
      </w:pPr>
    </w:p>
    <w:p w14:paraId="5F46C9EE" w14:textId="35F2A0E5" w:rsidR="00ED2039" w:rsidRPr="007969D4" w:rsidRDefault="00580E96" w:rsidP="002344EC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8"/>
          <w:szCs w:val="28"/>
        </w:rPr>
      </w:pPr>
      <w:r>
        <w:rPr>
          <w:rFonts w:ascii="Calibri" w:hAnsi="Calibri"/>
          <w:b/>
          <w:color w:val="1F497D" w:themeColor="text2"/>
          <w:sz w:val="28"/>
          <w:szCs w:val="28"/>
        </w:rPr>
        <w:t>1</w:t>
      </w:r>
      <w:r w:rsidR="007969D4" w:rsidRPr="007969D4">
        <w:rPr>
          <w:rFonts w:ascii="Calibri" w:hAnsi="Calibri"/>
          <w:b/>
          <w:color w:val="1F497D" w:themeColor="text2"/>
          <w:sz w:val="28"/>
          <w:szCs w:val="28"/>
        </w:rPr>
        <w:t xml:space="preserve">. </w:t>
      </w:r>
      <w:r w:rsidR="00DB7298">
        <w:rPr>
          <w:rFonts w:ascii="Calibri" w:hAnsi="Calibri"/>
          <w:b/>
          <w:color w:val="1F497D" w:themeColor="text2"/>
          <w:sz w:val="28"/>
          <w:szCs w:val="28"/>
        </w:rPr>
        <w:t xml:space="preserve">INFORMATION </w:t>
      </w:r>
      <w:r w:rsidR="00236BFE">
        <w:rPr>
          <w:rFonts w:ascii="Calibri" w:hAnsi="Calibri"/>
          <w:b/>
          <w:color w:val="1F497D" w:themeColor="text2"/>
          <w:sz w:val="28"/>
          <w:szCs w:val="28"/>
        </w:rPr>
        <w:t xml:space="preserve">OM </w:t>
      </w:r>
      <w:r w:rsidR="00DB7298">
        <w:rPr>
          <w:rFonts w:ascii="Calibri" w:hAnsi="Calibri"/>
          <w:b/>
          <w:color w:val="1F497D" w:themeColor="text2"/>
          <w:sz w:val="28"/>
          <w:szCs w:val="28"/>
        </w:rPr>
        <w:t xml:space="preserve">OCH </w:t>
      </w:r>
      <w:r w:rsidR="00B93B23" w:rsidRPr="007969D4">
        <w:rPr>
          <w:rFonts w:ascii="Calibri" w:hAnsi="Calibri"/>
          <w:b/>
          <w:color w:val="1F497D" w:themeColor="text2"/>
          <w:sz w:val="28"/>
          <w:szCs w:val="28"/>
        </w:rPr>
        <w:t>TÄCKNINGSGRAD</w:t>
      </w:r>
      <w:r w:rsidR="00BF1E09">
        <w:rPr>
          <w:rFonts w:ascii="Calibri" w:hAnsi="Calibri"/>
          <w:b/>
          <w:color w:val="1F497D" w:themeColor="text2"/>
          <w:sz w:val="28"/>
          <w:szCs w:val="28"/>
        </w:rPr>
        <w:t xml:space="preserve"> FÖR</w:t>
      </w:r>
      <w:r w:rsidR="00B93B23" w:rsidRPr="007969D4">
        <w:rPr>
          <w:rFonts w:ascii="Calibri" w:hAnsi="Calibri"/>
          <w:b/>
          <w:color w:val="1F497D" w:themeColor="text2"/>
          <w:sz w:val="28"/>
          <w:szCs w:val="28"/>
        </w:rPr>
        <w:t xml:space="preserve"> SIBER</w:t>
      </w:r>
    </w:p>
    <w:p w14:paraId="39BD924B" w14:textId="05AAA07D" w:rsidR="00F24151" w:rsidRPr="00E63F58" w:rsidRDefault="00A22058" w:rsidP="002344EC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color w:val="1F497D" w:themeColor="text2"/>
          <w:sz w:val="26"/>
          <w:szCs w:val="26"/>
        </w:rPr>
      </w:pPr>
      <w:r w:rsidRPr="00E63F58">
        <w:rPr>
          <w:rFonts w:ascii="Calibri" w:hAnsi="Calibri"/>
          <w:color w:val="1F497D" w:themeColor="text2"/>
          <w:sz w:val="26"/>
          <w:szCs w:val="26"/>
        </w:rPr>
        <w:t>Blir</w:t>
      </w:r>
      <w:r w:rsidR="00396070" w:rsidRPr="00E63F58">
        <w:rPr>
          <w:rFonts w:ascii="Calibri" w:hAnsi="Calibri"/>
          <w:color w:val="1F497D" w:themeColor="text2"/>
          <w:sz w:val="26"/>
          <w:szCs w:val="26"/>
        </w:rPr>
        <w:t xml:space="preserve"> patienterna välinformerade om datainsamling till </w:t>
      </w:r>
      <w:proofErr w:type="spellStart"/>
      <w:r w:rsidR="00B93B23" w:rsidRPr="00E63F58">
        <w:rPr>
          <w:rFonts w:ascii="Calibri" w:hAnsi="Calibri"/>
          <w:color w:val="1F497D" w:themeColor="text2"/>
          <w:sz w:val="26"/>
          <w:szCs w:val="26"/>
        </w:rPr>
        <w:t>Si</w:t>
      </w:r>
      <w:r w:rsidR="00396070" w:rsidRPr="00E63F58">
        <w:rPr>
          <w:rFonts w:ascii="Calibri" w:hAnsi="Calibri"/>
          <w:color w:val="1F497D" w:themeColor="text2"/>
          <w:sz w:val="26"/>
          <w:szCs w:val="26"/>
        </w:rPr>
        <w:t>beR</w:t>
      </w:r>
      <w:proofErr w:type="spellEnd"/>
      <w:r w:rsidR="00396070" w:rsidRPr="00E63F58">
        <w:rPr>
          <w:rFonts w:ascii="Calibri" w:hAnsi="Calibri"/>
          <w:color w:val="1F497D" w:themeColor="text2"/>
          <w:sz w:val="26"/>
          <w:szCs w:val="26"/>
        </w:rPr>
        <w:t xml:space="preserve"> </w:t>
      </w:r>
      <w:r w:rsidR="007969D4" w:rsidRPr="00E63F58">
        <w:rPr>
          <w:rFonts w:ascii="Calibri" w:hAnsi="Calibri"/>
          <w:color w:val="1F497D" w:themeColor="text2"/>
          <w:sz w:val="26"/>
          <w:szCs w:val="26"/>
        </w:rPr>
        <w:t>(</w:t>
      </w:r>
      <w:proofErr w:type="spellStart"/>
      <w:r w:rsidR="007969D4" w:rsidRPr="00E63F58">
        <w:rPr>
          <w:rFonts w:ascii="Calibri" w:hAnsi="Calibri"/>
          <w:color w:val="1F497D" w:themeColor="text2"/>
          <w:sz w:val="26"/>
          <w:szCs w:val="26"/>
        </w:rPr>
        <w:t>enval</w:t>
      </w:r>
      <w:proofErr w:type="spellEnd"/>
      <w:r w:rsidR="007969D4" w:rsidRPr="00E63F58">
        <w:rPr>
          <w:rFonts w:ascii="Calibri" w:hAnsi="Calibri"/>
          <w:color w:val="1F497D" w:themeColor="text2"/>
          <w:sz w:val="26"/>
          <w:szCs w:val="26"/>
        </w:rPr>
        <w:t>)</w:t>
      </w:r>
    </w:p>
    <w:p w14:paraId="38A21120" w14:textId="1D7582D9" w:rsidR="00F24151" w:rsidRPr="00372CDA" w:rsidRDefault="00F24151" w:rsidP="00372CDA">
      <w:pPr>
        <w:rPr>
          <w:rFonts w:ascii="Times" w:hAnsi="Times"/>
          <w:sz w:val="20"/>
          <w:szCs w:val="20"/>
        </w:rPr>
      </w:pPr>
      <w:r w:rsidRPr="00F24151">
        <w:rPr>
          <w:rFonts w:ascii="Calibri" w:hAnsi="Calibri"/>
          <w:i/>
          <w:color w:val="1F497D" w:themeColor="text2"/>
          <w:sz w:val="20"/>
          <w:szCs w:val="20"/>
        </w:rPr>
        <w:lastRenderedPageBreak/>
        <w:t>Avses om patienten fått information om vilka uppgifter som insamlas, hur de hanteras, informationssäkerhet, åtkomst och rättigheter</w:t>
      </w:r>
      <w:r w:rsidR="007969D4">
        <w:rPr>
          <w:rFonts w:ascii="Calibri" w:hAnsi="Calibri"/>
          <w:i/>
          <w:color w:val="1F497D" w:themeColor="text2"/>
          <w:sz w:val="20"/>
          <w:szCs w:val="20"/>
        </w:rPr>
        <w:t xml:space="preserve">. Specifik patientinformation för </w:t>
      </w:r>
      <w:proofErr w:type="spellStart"/>
      <w:r w:rsidR="007969D4">
        <w:rPr>
          <w:rFonts w:ascii="Calibri" w:hAnsi="Calibri"/>
          <w:i/>
          <w:color w:val="1F497D" w:themeColor="text2"/>
          <w:sz w:val="20"/>
          <w:szCs w:val="20"/>
        </w:rPr>
        <w:t>SibeR</w:t>
      </w:r>
      <w:proofErr w:type="spellEnd"/>
      <w:r w:rsidR="007969D4">
        <w:rPr>
          <w:rFonts w:ascii="Calibri" w:hAnsi="Calibri"/>
          <w:i/>
          <w:color w:val="1F497D" w:themeColor="text2"/>
          <w:sz w:val="20"/>
          <w:szCs w:val="20"/>
        </w:rPr>
        <w:t xml:space="preserve"> finns tillgängli</w:t>
      </w:r>
      <w:r w:rsidR="00372CDA">
        <w:rPr>
          <w:rFonts w:ascii="Calibri" w:hAnsi="Calibri"/>
          <w:i/>
          <w:color w:val="1F497D" w:themeColor="text2"/>
          <w:sz w:val="20"/>
          <w:szCs w:val="20"/>
        </w:rPr>
        <w:t>g p</w:t>
      </w:r>
      <w:r w:rsidR="007969D4">
        <w:rPr>
          <w:rFonts w:ascii="Calibri" w:hAnsi="Calibri"/>
          <w:i/>
          <w:color w:val="1F497D" w:themeColor="text2"/>
          <w:sz w:val="20"/>
          <w:szCs w:val="20"/>
        </w:rPr>
        <w:t>å</w:t>
      </w:r>
      <w:r w:rsidR="00372CDA">
        <w:rPr>
          <w:rFonts w:ascii="Calibri" w:hAnsi="Calibri"/>
          <w:i/>
          <w:color w:val="1F497D" w:themeColor="text2"/>
          <w:sz w:val="20"/>
          <w:szCs w:val="20"/>
        </w:rPr>
        <w:t xml:space="preserve"> </w:t>
      </w:r>
      <w:hyperlink r:id="rId9" w:history="1">
        <w:r w:rsidR="00372CDA" w:rsidRPr="00F30659">
          <w:rPr>
            <w:rStyle w:val="Hyperlnk"/>
            <w:rFonts w:ascii="Calibri" w:hAnsi="Calibri"/>
            <w:i/>
            <w:sz w:val="20"/>
            <w:szCs w:val="20"/>
          </w:rPr>
          <w:t>www.siber.registercentrum.se</w:t>
        </w:r>
      </w:hyperlink>
      <w:r w:rsidR="000E18D6">
        <w:rPr>
          <w:rFonts w:ascii="Calibri" w:hAnsi="Calibri"/>
          <w:i/>
          <w:color w:val="1F497D" w:themeColor="text2"/>
          <w:sz w:val="20"/>
          <w:szCs w:val="20"/>
        </w:rPr>
        <w:t xml:space="preserve"> </w:t>
      </w:r>
      <w:r w:rsidR="00372CDA">
        <w:rPr>
          <w:rFonts w:ascii="Calibri" w:hAnsi="Calibri"/>
          <w:i/>
          <w:color w:val="1F497D" w:themeColor="text2"/>
          <w:sz w:val="20"/>
          <w:szCs w:val="20"/>
        </w:rPr>
        <w:t>och</w:t>
      </w:r>
      <w:r w:rsidR="007969D4">
        <w:rPr>
          <w:rFonts w:ascii="Calibri" w:hAnsi="Calibri"/>
          <w:i/>
          <w:color w:val="1F497D" w:themeColor="text2"/>
          <w:sz w:val="20"/>
          <w:szCs w:val="20"/>
        </w:rPr>
        <w:t xml:space="preserve"> kan begäras i </w:t>
      </w:r>
      <w:proofErr w:type="spellStart"/>
      <w:r w:rsidR="007969D4">
        <w:rPr>
          <w:rFonts w:ascii="Calibri" w:hAnsi="Calibri"/>
          <w:i/>
          <w:color w:val="1F497D" w:themeColor="text2"/>
          <w:sz w:val="20"/>
          <w:szCs w:val="20"/>
        </w:rPr>
        <w:t>word</w:t>
      </w:r>
      <w:proofErr w:type="spellEnd"/>
      <w:r w:rsidR="007969D4">
        <w:rPr>
          <w:rFonts w:ascii="Calibri" w:hAnsi="Calibri"/>
          <w:i/>
          <w:color w:val="1F497D" w:themeColor="text2"/>
          <w:sz w:val="20"/>
          <w:szCs w:val="20"/>
        </w:rPr>
        <w:t xml:space="preserve">-format </w:t>
      </w:r>
      <w:r w:rsidR="006D21BC">
        <w:rPr>
          <w:rFonts w:ascii="Calibri" w:hAnsi="Calibri"/>
          <w:i/>
          <w:color w:val="1F497D" w:themeColor="text2"/>
          <w:sz w:val="20"/>
          <w:szCs w:val="20"/>
        </w:rPr>
        <w:t>f</w:t>
      </w:r>
      <w:r w:rsidR="007969D4">
        <w:rPr>
          <w:rFonts w:ascii="Calibri" w:hAnsi="Calibri"/>
          <w:i/>
          <w:color w:val="1F497D" w:themeColor="text2"/>
          <w:sz w:val="20"/>
          <w:szCs w:val="20"/>
        </w:rPr>
        <w:t>ör lokal anpassning</w:t>
      </w:r>
      <w:r w:rsidR="000E18D6">
        <w:rPr>
          <w:rFonts w:ascii="Calibri" w:hAnsi="Calibri"/>
          <w:i/>
          <w:color w:val="1F497D" w:themeColor="text2"/>
          <w:sz w:val="20"/>
          <w:szCs w:val="20"/>
        </w:rPr>
        <w:t>.</w:t>
      </w:r>
      <w:r w:rsidR="00E63F58">
        <w:rPr>
          <w:rFonts w:ascii="Calibri" w:hAnsi="Calibri"/>
          <w:i/>
          <w:color w:val="1F497D" w:themeColor="text2"/>
          <w:sz w:val="20"/>
          <w:szCs w:val="20"/>
        </w:rPr>
        <w:t xml:space="preserve"> </w:t>
      </w:r>
    </w:p>
    <w:p w14:paraId="5C61AA6F" w14:textId="5FF131F6" w:rsidR="00396070" w:rsidRDefault="00CD7622" w:rsidP="00396070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25362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A93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396070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396070">
        <w:rPr>
          <w:rFonts w:ascii="Calibri" w:hAnsi="Calibri"/>
          <w:bCs/>
          <w:sz w:val="20"/>
          <w:szCs w:val="20"/>
        </w:rPr>
        <w:t>Ja</w:t>
      </w:r>
    </w:p>
    <w:p w14:paraId="29D455D8" w14:textId="244AFD62" w:rsidR="00396070" w:rsidRDefault="00CD7622" w:rsidP="00396070">
      <w:pPr>
        <w:autoSpaceDE w:val="0"/>
        <w:autoSpaceDN w:val="0"/>
        <w:adjustRightInd w:val="0"/>
        <w:rPr>
          <w:rFonts w:ascii="Lucida Console" w:hAnsi="Lucida Console"/>
          <w:bCs/>
          <w:sz w:val="28"/>
          <w:szCs w:val="28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29050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C45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396070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396070">
        <w:rPr>
          <w:rFonts w:ascii="Calibri" w:hAnsi="Calibri" w:cs="Arial"/>
          <w:bCs/>
          <w:sz w:val="20"/>
          <w:szCs w:val="20"/>
        </w:rPr>
        <w:t>Nej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87"/>
        <w:gridCol w:w="6575"/>
      </w:tblGrid>
      <w:tr w:rsidR="00A81270" w14:paraId="1D7F5905" w14:textId="77777777" w:rsidTr="00D20802">
        <w:tc>
          <w:tcPr>
            <w:tcW w:w="2518" w:type="dxa"/>
          </w:tcPr>
          <w:p w14:paraId="254C1012" w14:textId="77777777" w:rsidR="00A81270" w:rsidRPr="00D221E7" w:rsidRDefault="00A81270" w:rsidP="00D2080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D221E7">
              <w:rPr>
                <w:rFonts w:ascii="Calibri" w:hAnsi="Calibri" w:cs="Arial"/>
                <w:bCs/>
                <w:sz w:val="20"/>
                <w:szCs w:val="20"/>
              </w:rPr>
              <w:t>Om ja, beskriv:</w:t>
            </w:r>
          </w:p>
        </w:tc>
        <w:tc>
          <w:tcPr>
            <w:tcW w:w="6694" w:type="dxa"/>
          </w:tcPr>
          <w:p w14:paraId="721151E3" w14:textId="7D8AE355" w:rsidR="00A81270" w:rsidRDefault="00A81270" w:rsidP="00D208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BE76C25" w14:textId="77777777" w:rsidR="007969D4" w:rsidRDefault="007969D4" w:rsidP="00396070">
      <w:pPr>
        <w:autoSpaceDE w:val="0"/>
        <w:autoSpaceDN w:val="0"/>
        <w:adjustRightInd w:val="0"/>
        <w:rPr>
          <w:rFonts w:ascii="Lucida Console" w:hAnsi="Lucida Console"/>
          <w:bCs/>
          <w:sz w:val="28"/>
          <w:szCs w:val="28"/>
        </w:rPr>
      </w:pPr>
    </w:p>
    <w:p w14:paraId="51EDFA10" w14:textId="35F1837E" w:rsidR="00E5566E" w:rsidRPr="00E63F58" w:rsidRDefault="00B93B23" w:rsidP="00E5566E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color w:val="1F497D" w:themeColor="text2"/>
          <w:sz w:val="26"/>
          <w:szCs w:val="26"/>
        </w:rPr>
      </w:pPr>
      <w:r w:rsidRPr="00E63F58">
        <w:rPr>
          <w:rFonts w:ascii="Calibri" w:hAnsi="Calibri"/>
          <w:color w:val="1F497D" w:themeColor="text2"/>
          <w:sz w:val="26"/>
          <w:szCs w:val="26"/>
        </w:rPr>
        <w:t>Har enheten en rutin för att ta fram uppgifter för antal patienter som i</w:t>
      </w:r>
      <w:r w:rsidR="006C701C" w:rsidRPr="00E63F58">
        <w:rPr>
          <w:rFonts w:ascii="Calibri" w:hAnsi="Calibri"/>
          <w:color w:val="1F497D" w:themeColor="text2"/>
          <w:sz w:val="26"/>
          <w:szCs w:val="26"/>
        </w:rPr>
        <w:t>n</w:t>
      </w:r>
      <w:r w:rsidRPr="00E63F58">
        <w:rPr>
          <w:rFonts w:ascii="Calibri" w:hAnsi="Calibri"/>
          <w:color w:val="1F497D" w:themeColor="text2"/>
          <w:sz w:val="26"/>
          <w:szCs w:val="26"/>
        </w:rPr>
        <w:t xml:space="preserve">kluderas i internetbehandling men som inte lämnar samtycke till </w:t>
      </w:r>
      <w:proofErr w:type="spellStart"/>
      <w:r w:rsidRPr="00E63F58">
        <w:rPr>
          <w:rFonts w:ascii="Calibri" w:hAnsi="Calibri"/>
          <w:color w:val="1F497D" w:themeColor="text2"/>
          <w:sz w:val="26"/>
          <w:szCs w:val="26"/>
        </w:rPr>
        <w:t>SibeR</w:t>
      </w:r>
      <w:proofErr w:type="spellEnd"/>
      <w:r w:rsidR="007969D4" w:rsidRPr="00E63F58">
        <w:rPr>
          <w:rFonts w:ascii="Calibri" w:hAnsi="Calibri"/>
          <w:color w:val="1F497D" w:themeColor="text2"/>
          <w:sz w:val="26"/>
          <w:szCs w:val="26"/>
        </w:rPr>
        <w:t xml:space="preserve"> (</w:t>
      </w:r>
      <w:proofErr w:type="spellStart"/>
      <w:r w:rsidR="007969D4" w:rsidRPr="00E63F58">
        <w:rPr>
          <w:rFonts w:ascii="Calibri" w:hAnsi="Calibri"/>
          <w:color w:val="1F497D" w:themeColor="text2"/>
          <w:sz w:val="26"/>
          <w:szCs w:val="26"/>
        </w:rPr>
        <w:t>enval</w:t>
      </w:r>
      <w:proofErr w:type="spellEnd"/>
      <w:r w:rsidR="007969D4" w:rsidRPr="00E63F58">
        <w:rPr>
          <w:rFonts w:ascii="Calibri" w:hAnsi="Calibri"/>
          <w:color w:val="1F497D" w:themeColor="text2"/>
          <w:sz w:val="26"/>
          <w:szCs w:val="26"/>
        </w:rPr>
        <w:t>)</w:t>
      </w:r>
    </w:p>
    <w:p w14:paraId="3EB4427F" w14:textId="77777777" w:rsidR="00396070" w:rsidRDefault="00CD7622" w:rsidP="00396070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48758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4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396070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396070">
        <w:rPr>
          <w:rFonts w:ascii="Calibri" w:hAnsi="Calibri"/>
          <w:bCs/>
          <w:sz w:val="20"/>
          <w:szCs w:val="20"/>
        </w:rPr>
        <w:t>Ja</w:t>
      </w:r>
    </w:p>
    <w:p w14:paraId="2467CD97" w14:textId="24C74F45" w:rsidR="006C701C" w:rsidRDefault="00CD7622" w:rsidP="00E5566E">
      <w:pPr>
        <w:autoSpaceDE w:val="0"/>
        <w:autoSpaceDN w:val="0"/>
        <w:adjustRightInd w:val="0"/>
        <w:rPr>
          <w:rFonts w:ascii="Lucida Console" w:hAnsi="Lucida Console"/>
          <w:bCs/>
          <w:sz w:val="28"/>
          <w:szCs w:val="28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71596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C45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396070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396070">
        <w:rPr>
          <w:rFonts w:ascii="Calibri" w:hAnsi="Calibri" w:cs="Arial"/>
          <w:bCs/>
          <w:sz w:val="20"/>
          <w:szCs w:val="20"/>
        </w:rPr>
        <w:t>Nej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A81270" w14:paraId="5BD84A05" w14:textId="77777777" w:rsidTr="00333585">
        <w:trPr>
          <w:trHeight w:val="1503"/>
        </w:trPr>
        <w:tc>
          <w:tcPr>
            <w:tcW w:w="2122" w:type="dxa"/>
          </w:tcPr>
          <w:p w14:paraId="39471998" w14:textId="77777777" w:rsidR="00A81270" w:rsidRPr="00D221E7" w:rsidRDefault="00A81270" w:rsidP="00D2080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D221E7">
              <w:rPr>
                <w:rFonts w:ascii="Calibri" w:hAnsi="Calibri" w:cs="Arial"/>
                <w:bCs/>
                <w:sz w:val="20"/>
                <w:szCs w:val="20"/>
              </w:rPr>
              <w:t>Om ja, beskriv:</w:t>
            </w:r>
          </w:p>
        </w:tc>
        <w:tc>
          <w:tcPr>
            <w:tcW w:w="6940" w:type="dxa"/>
          </w:tcPr>
          <w:p w14:paraId="77ADA678" w14:textId="7FEEB62C" w:rsidR="00333585" w:rsidRPr="00B8783A" w:rsidRDefault="00333585" w:rsidP="00D208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3A25A109" w14:textId="77777777" w:rsidR="007969D4" w:rsidRDefault="007969D4" w:rsidP="002344EC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8"/>
          <w:szCs w:val="28"/>
        </w:rPr>
      </w:pPr>
    </w:p>
    <w:p w14:paraId="47E6F547" w14:textId="792A4E1F" w:rsidR="00D221E7" w:rsidRPr="00D221E7" w:rsidRDefault="00580E96" w:rsidP="002344EC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8"/>
          <w:szCs w:val="28"/>
        </w:rPr>
      </w:pPr>
      <w:r>
        <w:rPr>
          <w:rFonts w:ascii="Calibri" w:hAnsi="Calibri"/>
          <w:b/>
          <w:color w:val="1F497D" w:themeColor="text2"/>
          <w:sz w:val="28"/>
          <w:szCs w:val="28"/>
        </w:rPr>
        <w:t>2</w:t>
      </w:r>
      <w:r w:rsidR="007969D4" w:rsidRPr="007969D4">
        <w:rPr>
          <w:rFonts w:ascii="Calibri" w:hAnsi="Calibri"/>
          <w:b/>
          <w:color w:val="1F497D" w:themeColor="text2"/>
          <w:sz w:val="28"/>
          <w:szCs w:val="28"/>
        </w:rPr>
        <w:t xml:space="preserve">. </w:t>
      </w:r>
      <w:r w:rsidR="00CA1CCE" w:rsidRPr="007969D4">
        <w:rPr>
          <w:rFonts w:ascii="Calibri" w:hAnsi="Calibri"/>
          <w:b/>
          <w:color w:val="1F497D" w:themeColor="text2"/>
          <w:sz w:val="28"/>
          <w:szCs w:val="28"/>
        </w:rPr>
        <w:t>VÅRDBEGÄRAN FÖR</w:t>
      </w:r>
      <w:r w:rsidR="00131FC4">
        <w:rPr>
          <w:rFonts w:ascii="Calibri" w:hAnsi="Calibri"/>
          <w:b/>
          <w:color w:val="1F497D" w:themeColor="text2"/>
          <w:sz w:val="28"/>
          <w:szCs w:val="28"/>
        </w:rPr>
        <w:t xml:space="preserve"> </w:t>
      </w:r>
      <w:r w:rsidR="00131FC4" w:rsidRPr="00A51A93">
        <w:rPr>
          <w:rFonts w:ascii="Calibri" w:hAnsi="Calibri"/>
          <w:b/>
          <w:color w:val="1F497D" w:themeColor="text2"/>
          <w:sz w:val="28"/>
          <w:szCs w:val="28"/>
        </w:rPr>
        <w:t>PSYKOLO</w:t>
      </w:r>
      <w:r w:rsidR="0021701D" w:rsidRPr="00A51A93">
        <w:rPr>
          <w:rFonts w:ascii="Calibri" w:hAnsi="Calibri"/>
          <w:b/>
          <w:color w:val="1F497D" w:themeColor="text2"/>
          <w:sz w:val="28"/>
          <w:szCs w:val="28"/>
        </w:rPr>
        <w:t xml:space="preserve">GISK </w:t>
      </w:r>
      <w:r w:rsidR="006C701C" w:rsidRPr="00A51A93">
        <w:rPr>
          <w:rFonts w:ascii="Calibri" w:hAnsi="Calibri"/>
          <w:b/>
          <w:color w:val="1F497D" w:themeColor="text2"/>
          <w:sz w:val="28"/>
          <w:szCs w:val="28"/>
        </w:rPr>
        <w:t>BEHANDLING</w:t>
      </w:r>
    </w:p>
    <w:p w14:paraId="163EF4F5" w14:textId="51D587E3" w:rsidR="006C701C" w:rsidRPr="006C701C" w:rsidRDefault="001C65A3" w:rsidP="002344EC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Avses hur patienter</w:t>
      </w:r>
      <w:r w:rsidR="008062CD">
        <w:rPr>
          <w:rFonts w:ascii="Calibri" w:hAnsi="Calibri"/>
          <w:i/>
          <w:sz w:val="20"/>
          <w:szCs w:val="20"/>
        </w:rPr>
        <w:t xml:space="preserve"> aktualiseras för psykologisk </w:t>
      </w:r>
      <w:r w:rsidR="006C701C" w:rsidRPr="006C701C">
        <w:rPr>
          <w:rFonts w:ascii="Calibri" w:hAnsi="Calibri"/>
          <w:i/>
          <w:sz w:val="20"/>
          <w:szCs w:val="20"/>
        </w:rPr>
        <w:t>behandling på behandlande enhet</w:t>
      </w:r>
      <w:r w:rsidR="00BD5CCA">
        <w:rPr>
          <w:rFonts w:ascii="Calibri" w:hAnsi="Calibri"/>
          <w:i/>
          <w:sz w:val="20"/>
          <w:szCs w:val="20"/>
        </w:rPr>
        <w:t>. Exempelvis kan det vara via egenanmälan, externa eller interna remisser.</w:t>
      </w:r>
      <w:r w:rsidR="003A31F1">
        <w:rPr>
          <w:rFonts w:ascii="Calibri" w:hAnsi="Calibri"/>
          <w:i/>
          <w:sz w:val="20"/>
          <w:szCs w:val="20"/>
        </w:rPr>
        <w:t xml:space="preserve"> Finns det öppen information till patienter</w:t>
      </w:r>
      <w:r w:rsidR="00E63F58">
        <w:rPr>
          <w:rFonts w:ascii="Calibri" w:hAnsi="Calibri"/>
          <w:i/>
          <w:sz w:val="20"/>
          <w:szCs w:val="20"/>
        </w:rPr>
        <w:t>?</w:t>
      </w:r>
    </w:p>
    <w:p w14:paraId="00C32299" w14:textId="5AAB58C7" w:rsidR="00BD5CCA" w:rsidRPr="00A51A93" w:rsidRDefault="00BD5CCA" w:rsidP="00BD5CCA">
      <w:pPr>
        <w:autoSpaceDE w:val="0"/>
        <w:autoSpaceDN w:val="0"/>
        <w:adjustRightInd w:val="0"/>
        <w:rPr>
          <w:rFonts w:ascii="Calibri" w:hAnsi="Calibri"/>
          <w:color w:val="1F497D" w:themeColor="text2"/>
        </w:rPr>
      </w:pPr>
      <w:r w:rsidRPr="00E63F58">
        <w:rPr>
          <w:rFonts w:ascii="Calibri" w:hAnsi="Calibri"/>
          <w:color w:val="1F497D" w:themeColor="text2"/>
        </w:rPr>
        <w:t xml:space="preserve">Beskriv hur patienter blir </w:t>
      </w:r>
      <w:r w:rsidR="0021701D">
        <w:rPr>
          <w:rFonts w:ascii="Calibri" w:hAnsi="Calibri"/>
          <w:color w:val="1F497D" w:themeColor="text2"/>
        </w:rPr>
        <w:t xml:space="preserve">aktuella för internetbehandling </w:t>
      </w:r>
      <w:r w:rsidR="0021701D" w:rsidRPr="00A51A93">
        <w:rPr>
          <w:rFonts w:ascii="Calibri" w:hAnsi="Calibri"/>
          <w:color w:val="1F497D" w:themeColor="text2"/>
        </w:rPr>
        <w:t xml:space="preserve">och hur datum för </w:t>
      </w:r>
      <w:r w:rsidR="00A51A93">
        <w:rPr>
          <w:rFonts w:ascii="Calibri" w:hAnsi="Calibri"/>
          <w:color w:val="1F497D" w:themeColor="text2"/>
        </w:rPr>
        <w:t>patientens be</w:t>
      </w:r>
      <w:r w:rsidR="00794FFD" w:rsidRPr="00A51A93">
        <w:rPr>
          <w:rFonts w:ascii="Calibri" w:hAnsi="Calibri"/>
          <w:color w:val="1F497D" w:themeColor="text2"/>
        </w:rPr>
        <w:t>gäran om psykologisk behandling</w:t>
      </w:r>
      <w:r w:rsidR="0021701D" w:rsidRPr="00A51A93">
        <w:rPr>
          <w:rFonts w:ascii="Calibri" w:hAnsi="Calibri"/>
          <w:color w:val="1F497D" w:themeColor="text2"/>
        </w:rPr>
        <w:t xml:space="preserve"> dokumenteras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BD5CCA" w14:paraId="73FA5F0D" w14:textId="77777777" w:rsidTr="00E63F58">
        <w:tc>
          <w:tcPr>
            <w:tcW w:w="9180" w:type="dxa"/>
          </w:tcPr>
          <w:p w14:paraId="4886BC80" w14:textId="77777777" w:rsidR="00BD5CCA" w:rsidRPr="00654F8F" w:rsidRDefault="00BD5CCA" w:rsidP="00A51A93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AF979A2" w14:textId="72DE0510" w:rsidR="00BF2073" w:rsidRDefault="00BF2073" w:rsidP="00CC5CCB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p w14:paraId="316D1EC9" w14:textId="61A4F109" w:rsidR="00D221E7" w:rsidRPr="00D221E7" w:rsidRDefault="00580E96" w:rsidP="00CC5CCB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8"/>
          <w:szCs w:val="28"/>
        </w:rPr>
      </w:pPr>
      <w:r>
        <w:rPr>
          <w:rFonts w:ascii="Calibri" w:hAnsi="Calibri"/>
          <w:b/>
          <w:color w:val="1F497D" w:themeColor="text2"/>
          <w:sz w:val="28"/>
          <w:szCs w:val="28"/>
        </w:rPr>
        <w:t>3</w:t>
      </w:r>
      <w:r w:rsidR="007969D4" w:rsidRPr="007969D4">
        <w:rPr>
          <w:rFonts w:ascii="Calibri" w:hAnsi="Calibri"/>
          <w:b/>
          <w:color w:val="1F497D" w:themeColor="text2"/>
          <w:sz w:val="28"/>
          <w:szCs w:val="28"/>
        </w:rPr>
        <w:t xml:space="preserve">. </w:t>
      </w:r>
      <w:r w:rsidR="00FB5AC8" w:rsidRPr="007969D4">
        <w:rPr>
          <w:rFonts w:ascii="Calibri" w:hAnsi="Calibri"/>
          <w:b/>
          <w:color w:val="1F497D" w:themeColor="text2"/>
          <w:sz w:val="28"/>
          <w:szCs w:val="28"/>
        </w:rPr>
        <w:t>BEDÖMNING</w:t>
      </w:r>
      <w:r w:rsidR="00794FFD">
        <w:rPr>
          <w:rFonts w:ascii="Calibri" w:hAnsi="Calibri"/>
          <w:b/>
          <w:color w:val="1F497D" w:themeColor="text2"/>
          <w:sz w:val="28"/>
          <w:szCs w:val="28"/>
        </w:rPr>
        <w:t xml:space="preserve"> OCH BESLUT</w:t>
      </w:r>
    </w:p>
    <w:p w14:paraId="5631F13F" w14:textId="77777777" w:rsidR="000D06F7" w:rsidRDefault="00901441" w:rsidP="00901441">
      <w:pPr>
        <w:autoSpaceDE w:val="0"/>
        <w:autoSpaceDN w:val="0"/>
        <w:adjustRightInd w:val="0"/>
        <w:rPr>
          <w:rFonts w:ascii="Calibri" w:hAnsi="Calibri"/>
          <w:color w:val="1F497D" w:themeColor="text2"/>
        </w:rPr>
      </w:pPr>
      <w:r w:rsidRPr="00E63F58">
        <w:rPr>
          <w:rFonts w:ascii="Calibri" w:hAnsi="Calibri"/>
          <w:color w:val="1F497D" w:themeColor="text2"/>
        </w:rPr>
        <w:t>Beskriv hur</w:t>
      </w:r>
      <w:r w:rsidR="00FB5AC8" w:rsidRPr="00E63F58">
        <w:rPr>
          <w:rFonts w:ascii="Calibri" w:hAnsi="Calibri"/>
          <w:color w:val="1F497D" w:themeColor="text2"/>
        </w:rPr>
        <w:t xml:space="preserve"> bedömning av patientens lämplighet till internetbehandling</w:t>
      </w:r>
      <w:r w:rsidR="00587A7E" w:rsidRPr="00E63F58">
        <w:rPr>
          <w:rFonts w:ascii="Calibri" w:hAnsi="Calibri"/>
          <w:color w:val="1F497D" w:themeColor="text2"/>
        </w:rPr>
        <w:t xml:space="preserve"> </w:t>
      </w:r>
      <w:r w:rsidRPr="00E63F58">
        <w:rPr>
          <w:rFonts w:ascii="Calibri" w:hAnsi="Calibri"/>
          <w:color w:val="1F497D" w:themeColor="text2"/>
        </w:rPr>
        <w:t>går til</w:t>
      </w:r>
      <w:r w:rsidR="000D06F7">
        <w:rPr>
          <w:rFonts w:ascii="Calibri" w:hAnsi="Calibri"/>
          <w:color w:val="1F497D" w:themeColor="text2"/>
        </w:rPr>
        <w:t xml:space="preserve">l: </w:t>
      </w:r>
    </w:p>
    <w:p w14:paraId="440E66E4" w14:textId="0C693A8B" w:rsidR="00F45C04" w:rsidRPr="00E63F58" w:rsidRDefault="000D06F7" w:rsidP="00901441">
      <w:pPr>
        <w:autoSpaceDE w:val="0"/>
        <w:autoSpaceDN w:val="0"/>
        <w:adjustRightInd w:val="0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 xml:space="preserve">Av vem, hur (fysiskt besök, telefon, video, enbart </w:t>
      </w:r>
      <w:r w:rsidR="00F551F2">
        <w:rPr>
          <w:rFonts w:ascii="Calibri" w:hAnsi="Calibri"/>
          <w:color w:val="1F497D" w:themeColor="text2"/>
        </w:rPr>
        <w:t xml:space="preserve">på </w:t>
      </w:r>
      <w:r>
        <w:rPr>
          <w:rFonts w:ascii="Calibri" w:hAnsi="Calibri"/>
          <w:color w:val="1F497D" w:themeColor="text2"/>
        </w:rPr>
        <w:t xml:space="preserve">patientanmälan), </w:t>
      </w:r>
      <w:proofErr w:type="spellStart"/>
      <w:r>
        <w:rPr>
          <w:rFonts w:ascii="Calibri" w:hAnsi="Calibri"/>
          <w:color w:val="1F497D" w:themeColor="text2"/>
        </w:rPr>
        <w:t>inklusion</w:t>
      </w:r>
      <w:r w:rsidR="00E63F58">
        <w:rPr>
          <w:rFonts w:ascii="Calibri" w:hAnsi="Calibri"/>
          <w:color w:val="1F497D" w:themeColor="text2"/>
        </w:rPr>
        <w:t>s</w:t>
      </w:r>
      <w:proofErr w:type="spellEnd"/>
      <w:r w:rsidR="00E63F58">
        <w:rPr>
          <w:rFonts w:ascii="Calibri" w:hAnsi="Calibri"/>
          <w:color w:val="1F497D" w:themeColor="text2"/>
        </w:rPr>
        <w:t>-</w:t>
      </w:r>
      <w:r>
        <w:rPr>
          <w:rFonts w:ascii="Calibri" w:hAnsi="Calibri"/>
          <w:color w:val="1F497D" w:themeColor="text2"/>
        </w:rPr>
        <w:t>/</w:t>
      </w:r>
      <w:proofErr w:type="spellStart"/>
      <w:r>
        <w:rPr>
          <w:rFonts w:ascii="Calibri" w:hAnsi="Calibri"/>
          <w:color w:val="1F497D" w:themeColor="text2"/>
        </w:rPr>
        <w:t>exklusionskriterier</w:t>
      </w:r>
      <w:proofErr w:type="spellEnd"/>
      <w:r w:rsidR="00F551F2">
        <w:rPr>
          <w:rFonts w:ascii="Calibri" w:hAnsi="Calibri"/>
          <w:color w:val="1F497D" w:themeColor="text2"/>
        </w:rPr>
        <w:t>, annat relevant</w:t>
      </w:r>
      <w:r w:rsidR="008062CD">
        <w:rPr>
          <w:rFonts w:ascii="Calibri" w:hAnsi="Calibri"/>
          <w:color w:val="1F497D" w:themeColor="text2"/>
        </w:rPr>
        <w:t xml:space="preserve"> samt hur datum för beslut dokumenteras: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901441" w14:paraId="3E8E7DEF" w14:textId="77777777" w:rsidTr="00E63F58">
        <w:tc>
          <w:tcPr>
            <w:tcW w:w="9180" w:type="dxa"/>
          </w:tcPr>
          <w:p w14:paraId="150366E1" w14:textId="77777777" w:rsidR="00901441" w:rsidRDefault="00901441" w:rsidP="00A51A93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3E1D0D1D" w14:textId="77777777" w:rsidR="009E2104" w:rsidRDefault="009E2104" w:rsidP="00CC5CCB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</w:p>
    <w:p w14:paraId="7B8CE4A1" w14:textId="15D7BB5D" w:rsidR="00A73669" w:rsidRPr="00E63F58" w:rsidRDefault="00587A7E" w:rsidP="009E2104">
      <w:pPr>
        <w:autoSpaceDE w:val="0"/>
        <w:autoSpaceDN w:val="0"/>
        <w:adjustRightInd w:val="0"/>
        <w:rPr>
          <w:rFonts w:asciiTheme="minorHAnsi" w:hAnsiTheme="minorHAnsi"/>
          <w:bCs/>
          <w:color w:val="1F497D" w:themeColor="text2"/>
        </w:rPr>
      </w:pPr>
      <w:r w:rsidRPr="00E63F58">
        <w:rPr>
          <w:rFonts w:asciiTheme="minorHAnsi" w:hAnsiTheme="minorHAnsi"/>
          <w:bCs/>
          <w:color w:val="1F497D" w:themeColor="text2"/>
        </w:rPr>
        <w:t>Används screeningformulär som standardhjälpmedel inför ställningstagande till internetbehandling</w:t>
      </w:r>
      <w:r w:rsidR="00D221E7" w:rsidRPr="00E63F58">
        <w:rPr>
          <w:rFonts w:asciiTheme="minorHAnsi" w:hAnsiTheme="minorHAnsi"/>
          <w:bCs/>
          <w:color w:val="1F497D" w:themeColor="text2"/>
        </w:rPr>
        <w:t xml:space="preserve"> (</w:t>
      </w:r>
      <w:proofErr w:type="spellStart"/>
      <w:r w:rsidR="00D221E7" w:rsidRPr="00E63F58">
        <w:rPr>
          <w:rFonts w:asciiTheme="minorHAnsi" w:hAnsiTheme="minorHAnsi"/>
          <w:bCs/>
          <w:color w:val="1F497D" w:themeColor="text2"/>
        </w:rPr>
        <w:t>enval</w:t>
      </w:r>
      <w:proofErr w:type="spellEnd"/>
      <w:r w:rsidR="00D221E7" w:rsidRPr="00E63F58">
        <w:rPr>
          <w:rFonts w:asciiTheme="minorHAnsi" w:hAnsiTheme="minorHAnsi"/>
          <w:bCs/>
          <w:color w:val="1F497D" w:themeColor="text2"/>
        </w:rPr>
        <w:t>)</w:t>
      </w:r>
    </w:p>
    <w:p w14:paraId="191E0118" w14:textId="5C791161" w:rsidR="002C4971" w:rsidRPr="009E2104" w:rsidRDefault="00CD7622" w:rsidP="009E2104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069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A93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2C4971">
        <w:rPr>
          <w:rFonts w:ascii="Lucida Console" w:hAnsi="Lucida Console"/>
          <w:bCs/>
          <w:sz w:val="28"/>
          <w:szCs w:val="28"/>
        </w:rPr>
        <w:t xml:space="preserve"> </w:t>
      </w:r>
      <w:r w:rsidR="00F24151">
        <w:rPr>
          <w:rFonts w:asciiTheme="minorHAnsi" w:hAnsiTheme="minorHAnsi"/>
          <w:bCs/>
          <w:sz w:val="20"/>
          <w:szCs w:val="20"/>
        </w:rPr>
        <w:t>Ja</w:t>
      </w:r>
    </w:p>
    <w:p w14:paraId="2F1CA23A" w14:textId="77777777" w:rsidR="00CC5CCB" w:rsidRDefault="00CD7622" w:rsidP="009E2104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78056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2C4971">
        <w:rPr>
          <w:rFonts w:ascii="Lucida Console" w:hAnsi="Lucida Console"/>
          <w:bCs/>
          <w:sz w:val="28"/>
          <w:szCs w:val="28"/>
        </w:rPr>
        <w:t xml:space="preserve"> </w:t>
      </w:r>
      <w:r w:rsidR="00F24151">
        <w:rPr>
          <w:rFonts w:asciiTheme="minorHAnsi" w:hAnsiTheme="minorHAnsi"/>
          <w:bCs/>
          <w:sz w:val="20"/>
          <w:szCs w:val="20"/>
        </w:rPr>
        <w:t>Nej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95"/>
        <w:gridCol w:w="6567"/>
      </w:tblGrid>
      <w:tr w:rsidR="007E24AC" w:rsidRPr="00E0639F" w14:paraId="3F6876B8" w14:textId="77777777" w:rsidTr="007E24AC">
        <w:tc>
          <w:tcPr>
            <w:tcW w:w="2518" w:type="dxa"/>
          </w:tcPr>
          <w:p w14:paraId="788860DC" w14:textId="461A5E8B" w:rsidR="007E24AC" w:rsidRPr="00D221E7" w:rsidRDefault="007E24AC" w:rsidP="007E24A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D221E7">
              <w:rPr>
                <w:rFonts w:ascii="Calibri" w:hAnsi="Calibri" w:cs="Arial"/>
                <w:bCs/>
                <w:sz w:val="20"/>
                <w:szCs w:val="20"/>
              </w:rPr>
              <w:t>Om ja, ange vilka</w:t>
            </w:r>
            <w:r w:rsidR="00F7326F">
              <w:rPr>
                <w:rFonts w:ascii="Calibri" w:hAnsi="Calibri" w:cs="Arial"/>
                <w:bCs/>
                <w:sz w:val="20"/>
                <w:szCs w:val="20"/>
              </w:rPr>
              <w:t>, samt hur de administreras</w:t>
            </w:r>
            <w:r w:rsidR="003A31F1">
              <w:rPr>
                <w:rFonts w:ascii="Calibri" w:hAnsi="Calibri" w:cs="Arial"/>
                <w:bCs/>
                <w:sz w:val="20"/>
                <w:szCs w:val="20"/>
              </w:rPr>
              <w:t xml:space="preserve"> (</w:t>
            </w:r>
            <w:r w:rsidR="00E63F58">
              <w:rPr>
                <w:rFonts w:ascii="Calibri" w:hAnsi="Calibri" w:cs="Arial"/>
                <w:bCs/>
                <w:sz w:val="20"/>
                <w:szCs w:val="20"/>
              </w:rPr>
              <w:t xml:space="preserve">öppet </w:t>
            </w:r>
            <w:r w:rsidR="003A31F1">
              <w:rPr>
                <w:rFonts w:ascii="Calibri" w:hAnsi="Calibri" w:cs="Arial"/>
                <w:bCs/>
                <w:sz w:val="20"/>
                <w:szCs w:val="20"/>
              </w:rPr>
              <w:t>moment, papper, annat sätt)</w:t>
            </w:r>
            <w:r w:rsidR="00D221E7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14:paraId="22F8D74D" w14:textId="6761AA13" w:rsidR="00E0639F" w:rsidRPr="004D2E6D" w:rsidRDefault="00E0639F" w:rsidP="009E210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6BFB01FE" w14:textId="77777777" w:rsidR="00934C2E" w:rsidRPr="00762D52" w:rsidRDefault="00934C2E" w:rsidP="00D221E7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</w:p>
    <w:p w14:paraId="17885FC4" w14:textId="7BADAEB5" w:rsidR="00267934" w:rsidRPr="00E63F58" w:rsidRDefault="00C930E5" w:rsidP="00C930E5">
      <w:pPr>
        <w:rPr>
          <w:rFonts w:ascii="Calibri" w:hAnsi="Calibri" w:cs="Arial"/>
          <w:bCs/>
          <w:color w:val="1F497D" w:themeColor="text2"/>
        </w:rPr>
      </w:pPr>
      <w:r w:rsidRPr="00E63F58">
        <w:rPr>
          <w:rFonts w:ascii="Calibri" w:hAnsi="Calibri" w:cs="Arial"/>
          <w:bCs/>
          <w:color w:val="1F497D" w:themeColor="text2"/>
        </w:rPr>
        <w:t>Används</w:t>
      </w:r>
      <w:r w:rsidR="00267934" w:rsidRPr="00E63F58">
        <w:rPr>
          <w:rFonts w:ascii="Calibri" w:hAnsi="Calibri" w:cs="Arial"/>
          <w:bCs/>
          <w:color w:val="1F497D" w:themeColor="text2"/>
        </w:rPr>
        <w:t xml:space="preserve"> strukturera</w:t>
      </w:r>
      <w:r w:rsidRPr="00E63F58">
        <w:rPr>
          <w:rFonts w:ascii="Calibri" w:hAnsi="Calibri" w:cs="Arial"/>
          <w:bCs/>
          <w:color w:val="1F497D" w:themeColor="text2"/>
        </w:rPr>
        <w:t>d</w:t>
      </w:r>
      <w:r w:rsidR="00267934" w:rsidRPr="00E63F58">
        <w:rPr>
          <w:rFonts w:ascii="Calibri" w:hAnsi="Calibri" w:cs="Arial"/>
          <w:bCs/>
          <w:color w:val="1F497D" w:themeColor="text2"/>
        </w:rPr>
        <w:t xml:space="preserve"> (eller semistrukturera</w:t>
      </w:r>
      <w:r w:rsidRPr="00E63F58">
        <w:rPr>
          <w:rFonts w:ascii="Calibri" w:hAnsi="Calibri" w:cs="Arial"/>
          <w:bCs/>
          <w:color w:val="1F497D" w:themeColor="text2"/>
        </w:rPr>
        <w:t xml:space="preserve">d) </w:t>
      </w:r>
      <w:r w:rsidR="00700A38" w:rsidRPr="00E63F58">
        <w:rPr>
          <w:rFonts w:ascii="Calibri" w:hAnsi="Calibri" w:cs="Arial"/>
          <w:bCs/>
          <w:color w:val="1F497D" w:themeColor="text2"/>
        </w:rPr>
        <w:t>diagnostik som standard</w:t>
      </w:r>
      <w:r w:rsidR="00716385" w:rsidRPr="00E63F58">
        <w:rPr>
          <w:rFonts w:ascii="Calibri" w:hAnsi="Calibri" w:cs="Arial"/>
          <w:bCs/>
          <w:color w:val="1F497D" w:themeColor="text2"/>
        </w:rPr>
        <w:t>hjälpmedel vid bedömningen</w:t>
      </w:r>
      <w:r w:rsidR="00267934" w:rsidRPr="00E63F58">
        <w:rPr>
          <w:rFonts w:ascii="Calibri" w:hAnsi="Calibri" w:cs="Arial"/>
          <w:bCs/>
          <w:color w:val="1F497D" w:themeColor="text2"/>
        </w:rPr>
        <w:t xml:space="preserve">? </w:t>
      </w:r>
      <w:r w:rsidR="00D221E7" w:rsidRPr="00E63F58">
        <w:rPr>
          <w:rFonts w:ascii="Calibri" w:hAnsi="Calibri" w:cs="Arial"/>
          <w:bCs/>
          <w:color w:val="1F497D" w:themeColor="text2"/>
        </w:rPr>
        <w:t>(</w:t>
      </w:r>
      <w:proofErr w:type="spellStart"/>
      <w:r w:rsidR="00D221E7" w:rsidRPr="00E63F58">
        <w:rPr>
          <w:rFonts w:ascii="Calibri" w:hAnsi="Calibri" w:cs="Arial"/>
          <w:bCs/>
          <w:color w:val="1F497D" w:themeColor="text2"/>
        </w:rPr>
        <w:t>enval</w:t>
      </w:r>
      <w:proofErr w:type="spellEnd"/>
      <w:r w:rsidR="00D221E7" w:rsidRPr="00E63F58">
        <w:rPr>
          <w:rFonts w:ascii="Calibri" w:hAnsi="Calibri" w:cs="Arial"/>
          <w:bCs/>
          <w:color w:val="1F497D" w:themeColor="text2"/>
        </w:rPr>
        <w:t>)</w:t>
      </w:r>
    </w:p>
    <w:p w14:paraId="2B8A7157" w14:textId="78732818" w:rsidR="00D221E7" w:rsidRPr="009D0157" w:rsidRDefault="00CD7622" w:rsidP="00D221E7">
      <w:pPr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205907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A93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D221E7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D221E7">
        <w:rPr>
          <w:rFonts w:ascii="Calibri" w:hAnsi="Calibri"/>
          <w:bCs/>
          <w:sz w:val="20"/>
          <w:szCs w:val="20"/>
        </w:rPr>
        <w:t>Ja</w:t>
      </w:r>
      <w:r w:rsidR="00D221E7" w:rsidRPr="006C33EF">
        <w:rPr>
          <w:rFonts w:ascii="Calibri" w:hAnsi="Calibri" w:cs="Arial"/>
          <w:bCs/>
          <w:sz w:val="20"/>
          <w:szCs w:val="20"/>
        </w:rPr>
        <w:t xml:space="preserve"> </w:t>
      </w:r>
    </w:p>
    <w:p w14:paraId="358D0EC0" w14:textId="11BDC37F" w:rsidR="00372CDA" w:rsidRPr="00901441" w:rsidRDefault="00CD7622" w:rsidP="00901441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32916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1E7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D221E7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D221E7">
        <w:rPr>
          <w:rFonts w:asciiTheme="minorHAnsi" w:hAnsiTheme="minorHAnsi"/>
          <w:bCs/>
          <w:sz w:val="20"/>
          <w:szCs w:val="20"/>
        </w:rPr>
        <w:t>Nej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86"/>
        <w:gridCol w:w="6576"/>
      </w:tblGrid>
      <w:tr w:rsidR="00A81270" w14:paraId="15015AF7" w14:textId="77777777" w:rsidTr="00D20802">
        <w:tc>
          <w:tcPr>
            <w:tcW w:w="2518" w:type="dxa"/>
          </w:tcPr>
          <w:p w14:paraId="28F2E234" w14:textId="14E14BA9" w:rsidR="00A81270" w:rsidRPr="00D221E7" w:rsidRDefault="00A81270" w:rsidP="00D2080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D221E7">
              <w:rPr>
                <w:rFonts w:ascii="Calibri" w:hAnsi="Calibri" w:cs="Arial"/>
                <w:bCs/>
                <w:sz w:val="20"/>
                <w:szCs w:val="20"/>
              </w:rPr>
              <w:t>Om ja, beskriv</w:t>
            </w:r>
            <w:r w:rsidR="003A31F1">
              <w:rPr>
                <w:rFonts w:ascii="Calibri" w:hAnsi="Calibri" w:cs="Arial"/>
                <w:bCs/>
                <w:sz w:val="20"/>
                <w:szCs w:val="20"/>
              </w:rPr>
              <w:t xml:space="preserve"> med vad</w:t>
            </w:r>
            <w:r w:rsidR="00F551F2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roofErr w:type="spellStart"/>
            <w:r w:rsidR="00F551F2">
              <w:rPr>
                <w:rFonts w:ascii="Calibri" w:hAnsi="Calibri" w:cs="Arial"/>
                <w:bCs/>
                <w:sz w:val="20"/>
                <w:szCs w:val="20"/>
              </w:rPr>
              <w:t>exv</w:t>
            </w:r>
            <w:proofErr w:type="spellEnd"/>
            <w:r w:rsidR="00F551F2">
              <w:rPr>
                <w:rFonts w:ascii="Calibri" w:hAnsi="Calibri" w:cs="Arial"/>
                <w:bCs/>
                <w:sz w:val="20"/>
                <w:szCs w:val="20"/>
              </w:rPr>
              <w:t xml:space="preserve"> MINI</w:t>
            </w:r>
            <w:r w:rsidRPr="00D221E7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14:paraId="08DCADBA" w14:textId="51473468" w:rsidR="00A81270" w:rsidRPr="004D2E6D" w:rsidRDefault="004D2E6D" w:rsidP="004D2E6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  <w:r w:rsidRPr="006C33E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5A07D0C6" w14:textId="77777777" w:rsidR="00BF2073" w:rsidRDefault="00BF2073" w:rsidP="00E402D0">
      <w:pPr>
        <w:rPr>
          <w:rFonts w:ascii="Calibri" w:hAnsi="Calibri" w:cs="Arial"/>
          <w:b/>
          <w:bCs/>
          <w:color w:val="1F497D" w:themeColor="text2"/>
          <w:sz w:val="26"/>
          <w:szCs w:val="26"/>
        </w:rPr>
      </w:pPr>
    </w:p>
    <w:p w14:paraId="78E11311" w14:textId="1F44505C" w:rsidR="00E402D0" w:rsidRPr="00E63F58" w:rsidRDefault="00E402D0" w:rsidP="00E402D0">
      <w:pPr>
        <w:rPr>
          <w:rFonts w:ascii="Calibri" w:hAnsi="Calibri" w:cs="Arial"/>
          <w:bCs/>
          <w:color w:val="1F497D" w:themeColor="text2"/>
        </w:rPr>
      </w:pPr>
      <w:r w:rsidRPr="00E63F58">
        <w:rPr>
          <w:rFonts w:ascii="Calibri" w:hAnsi="Calibri" w:cs="Arial"/>
          <w:bCs/>
          <w:color w:val="1F497D" w:themeColor="text2"/>
        </w:rPr>
        <w:lastRenderedPageBreak/>
        <w:t xml:space="preserve">Används andra </w:t>
      </w:r>
      <w:r w:rsidR="00FC789D" w:rsidRPr="00E63F58">
        <w:rPr>
          <w:rFonts w:ascii="Calibri" w:hAnsi="Calibri" w:cs="Arial"/>
          <w:bCs/>
          <w:color w:val="1F497D" w:themeColor="text2"/>
        </w:rPr>
        <w:t xml:space="preserve">standardiserade </w:t>
      </w:r>
      <w:r w:rsidRPr="00E63F58">
        <w:rPr>
          <w:rFonts w:ascii="Calibri" w:hAnsi="Calibri" w:cs="Arial"/>
          <w:bCs/>
          <w:color w:val="1F497D" w:themeColor="text2"/>
        </w:rPr>
        <w:t>hjälpmede</w:t>
      </w:r>
      <w:r w:rsidR="00FC789D" w:rsidRPr="00E63F58">
        <w:rPr>
          <w:rFonts w:ascii="Calibri" w:hAnsi="Calibri" w:cs="Arial"/>
          <w:bCs/>
          <w:color w:val="1F497D" w:themeColor="text2"/>
        </w:rPr>
        <w:t xml:space="preserve">l eller procedurer </w:t>
      </w:r>
      <w:r w:rsidRPr="00E63F58">
        <w:rPr>
          <w:rFonts w:ascii="Calibri" w:hAnsi="Calibri" w:cs="Arial"/>
          <w:bCs/>
          <w:color w:val="1F497D" w:themeColor="text2"/>
        </w:rPr>
        <w:t xml:space="preserve">för att bedöma patientens lämplighet för internetbehandling? </w:t>
      </w:r>
      <w:r w:rsidR="00D221E7" w:rsidRPr="00E63F58">
        <w:rPr>
          <w:rFonts w:ascii="Calibri" w:hAnsi="Calibri" w:cs="Arial"/>
          <w:bCs/>
          <w:color w:val="1F497D" w:themeColor="text2"/>
        </w:rPr>
        <w:t>(</w:t>
      </w:r>
      <w:proofErr w:type="spellStart"/>
      <w:r w:rsidR="00D221E7" w:rsidRPr="00E63F58">
        <w:rPr>
          <w:rFonts w:ascii="Calibri" w:hAnsi="Calibri" w:cs="Arial"/>
          <w:bCs/>
          <w:color w:val="1F497D" w:themeColor="text2"/>
        </w:rPr>
        <w:t>enval</w:t>
      </w:r>
      <w:proofErr w:type="spellEnd"/>
      <w:r w:rsidR="00D221E7" w:rsidRPr="00E63F58">
        <w:rPr>
          <w:rFonts w:ascii="Calibri" w:hAnsi="Calibri" w:cs="Arial"/>
          <w:bCs/>
          <w:color w:val="1F497D" w:themeColor="text2"/>
        </w:rPr>
        <w:t>)</w:t>
      </w:r>
    </w:p>
    <w:p w14:paraId="29A7078F" w14:textId="1519EAA3" w:rsidR="00D221E7" w:rsidRPr="009D0157" w:rsidRDefault="00CD7622" w:rsidP="00D221E7">
      <w:pPr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08776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A93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D221E7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D221E7">
        <w:rPr>
          <w:rFonts w:ascii="Calibri" w:hAnsi="Calibri"/>
          <w:bCs/>
          <w:sz w:val="20"/>
          <w:szCs w:val="20"/>
        </w:rPr>
        <w:t>Ja</w:t>
      </w:r>
      <w:r w:rsidR="00D221E7" w:rsidRPr="009D0157">
        <w:rPr>
          <w:rFonts w:ascii="Calibri" w:hAnsi="Calibri" w:cs="Arial"/>
          <w:bCs/>
          <w:sz w:val="20"/>
          <w:szCs w:val="20"/>
        </w:rPr>
        <w:t xml:space="preserve"> </w:t>
      </w:r>
    </w:p>
    <w:p w14:paraId="07D9C90D" w14:textId="77777777" w:rsidR="00D221E7" w:rsidRPr="006123C5" w:rsidRDefault="00CD7622" w:rsidP="00D221E7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76121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1E7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D221E7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D221E7">
        <w:rPr>
          <w:rFonts w:asciiTheme="minorHAnsi" w:hAnsiTheme="minorHAnsi"/>
          <w:bCs/>
          <w:sz w:val="20"/>
          <w:szCs w:val="20"/>
        </w:rPr>
        <w:t>Nej</w:t>
      </w:r>
    </w:p>
    <w:p w14:paraId="4902B1DE" w14:textId="77777777" w:rsidR="00D221E7" w:rsidRDefault="00CD7622" w:rsidP="00D221E7">
      <w:pPr>
        <w:rPr>
          <w:rFonts w:ascii="Calibri" w:hAnsi="Calibri" w:cs="Arial"/>
          <w:b/>
          <w:bCs/>
          <w:color w:val="1F497D" w:themeColor="text2"/>
          <w:sz w:val="26"/>
          <w:szCs w:val="26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27106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1E7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D221E7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D221E7">
        <w:rPr>
          <w:rFonts w:ascii="Calibri" w:hAnsi="Calibri"/>
          <w:bCs/>
          <w:sz w:val="20"/>
          <w:szCs w:val="20"/>
        </w:rPr>
        <w:t>Uppgift saknas</w:t>
      </w:r>
    </w:p>
    <w:p w14:paraId="423E08F7" w14:textId="77777777" w:rsidR="007E24AC" w:rsidRDefault="007E24AC" w:rsidP="00EE1CEB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87"/>
        <w:gridCol w:w="6575"/>
      </w:tblGrid>
      <w:tr w:rsidR="007E24AC" w14:paraId="6A31FE13" w14:textId="77777777" w:rsidTr="00E63F58">
        <w:trPr>
          <w:trHeight w:val="720"/>
        </w:trPr>
        <w:tc>
          <w:tcPr>
            <w:tcW w:w="2518" w:type="dxa"/>
          </w:tcPr>
          <w:p w14:paraId="60EAC1E6" w14:textId="7D8B4DA4" w:rsidR="007E24AC" w:rsidRPr="00D221E7" w:rsidRDefault="007E24AC" w:rsidP="00D71CF4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D221E7">
              <w:rPr>
                <w:rFonts w:ascii="Calibri" w:hAnsi="Calibri" w:cs="Arial"/>
                <w:bCs/>
                <w:sz w:val="20"/>
                <w:szCs w:val="20"/>
              </w:rPr>
              <w:t>Om ja, beskriv</w:t>
            </w:r>
            <w:r w:rsidR="00D221E7" w:rsidRPr="00D221E7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14:paraId="291D7583" w14:textId="2FE61F1C" w:rsidR="00D11763" w:rsidRDefault="00D11763" w:rsidP="0073624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4900ED7" w14:textId="072BD7B9" w:rsidR="00F45C04" w:rsidRDefault="00F45C04" w:rsidP="00716385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p w14:paraId="7595FE35" w14:textId="615E85C7" w:rsidR="00AC0463" w:rsidRPr="00D221E7" w:rsidRDefault="00580E96" w:rsidP="00716385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8"/>
          <w:szCs w:val="28"/>
        </w:rPr>
      </w:pPr>
      <w:r>
        <w:rPr>
          <w:rFonts w:ascii="Calibri" w:hAnsi="Calibri"/>
          <w:b/>
          <w:color w:val="1F497D" w:themeColor="text2"/>
          <w:sz w:val="28"/>
          <w:szCs w:val="28"/>
        </w:rPr>
        <w:t>4</w:t>
      </w:r>
      <w:r w:rsidR="00D221E7" w:rsidRPr="00D221E7">
        <w:rPr>
          <w:rFonts w:ascii="Calibri" w:hAnsi="Calibri"/>
          <w:b/>
          <w:color w:val="1F497D" w:themeColor="text2"/>
          <w:sz w:val="28"/>
          <w:szCs w:val="28"/>
        </w:rPr>
        <w:t xml:space="preserve">. </w:t>
      </w:r>
      <w:r w:rsidR="00AC0463" w:rsidRPr="00D221E7">
        <w:rPr>
          <w:rFonts w:ascii="Calibri" w:hAnsi="Calibri"/>
          <w:b/>
          <w:color w:val="1F497D" w:themeColor="text2"/>
          <w:sz w:val="28"/>
          <w:szCs w:val="28"/>
        </w:rPr>
        <w:t>BEHANDLINGSPL</w:t>
      </w:r>
      <w:r w:rsidR="00FC789D" w:rsidRPr="00D221E7">
        <w:rPr>
          <w:rFonts w:ascii="Calibri" w:hAnsi="Calibri"/>
          <w:b/>
          <w:color w:val="1F497D" w:themeColor="text2"/>
          <w:sz w:val="28"/>
          <w:szCs w:val="28"/>
        </w:rPr>
        <w:t>ATTFORM</w:t>
      </w:r>
    </w:p>
    <w:p w14:paraId="164628A0" w14:textId="77777777" w:rsidR="007E24AC" w:rsidRPr="00E63F58" w:rsidRDefault="00716385" w:rsidP="007E24AC">
      <w:pPr>
        <w:autoSpaceDE w:val="0"/>
        <w:autoSpaceDN w:val="0"/>
        <w:adjustRightInd w:val="0"/>
        <w:rPr>
          <w:rFonts w:ascii="Calibri" w:hAnsi="Calibri"/>
          <w:color w:val="1F497D" w:themeColor="text2"/>
          <w:sz w:val="26"/>
          <w:szCs w:val="26"/>
        </w:rPr>
      </w:pPr>
      <w:r w:rsidRPr="00E63F58">
        <w:rPr>
          <w:rFonts w:ascii="Calibri" w:hAnsi="Calibri"/>
          <w:color w:val="1F497D" w:themeColor="text2"/>
          <w:sz w:val="26"/>
          <w:szCs w:val="26"/>
        </w:rPr>
        <w:t>Behandlingsplattform benämning</w:t>
      </w:r>
    </w:p>
    <w:p w14:paraId="08BF7243" w14:textId="2312E4E9" w:rsidR="007E61FE" w:rsidRPr="00A51A93" w:rsidRDefault="00CD7622" w:rsidP="007E61FE">
      <w:pPr>
        <w:rPr>
          <w:rFonts w:ascii="Calibri" w:hAnsi="Calibri"/>
          <w:bCs/>
          <w:color w:val="FF0000"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97880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A93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7E61FE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AD3F6C">
        <w:rPr>
          <w:rFonts w:asciiTheme="minorHAnsi" w:hAnsiTheme="minorHAnsi"/>
          <w:bCs/>
          <w:sz w:val="20"/>
          <w:szCs w:val="20"/>
        </w:rPr>
        <w:t xml:space="preserve">Stöd och </w:t>
      </w:r>
      <w:proofErr w:type="spellStart"/>
      <w:r w:rsidR="00AD3F6C">
        <w:rPr>
          <w:rFonts w:asciiTheme="minorHAnsi" w:hAnsiTheme="minorHAnsi"/>
          <w:bCs/>
          <w:sz w:val="20"/>
          <w:szCs w:val="20"/>
        </w:rPr>
        <w:t>Behandingsplattformen</w:t>
      </w:r>
      <w:proofErr w:type="spellEnd"/>
      <w:r w:rsidR="00AD3F6C">
        <w:rPr>
          <w:rFonts w:asciiTheme="minorHAnsi" w:hAnsiTheme="minorHAnsi"/>
          <w:bCs/>
          <w:sz w:val="20"/>
          <w:szCs w:val="20"/>
        </w:rPr>
        <w:t xml:space="preserve"> (</w:t>
      </w:r>
      <w:proofErr w:type="spellStart"/>
      <w:r w:rsidR="00AD3F6C">
        <w:rPr>
          <w:rFonts w:asciiTheme="minorHAnsi" w:hAnsiTheme="minorHAnsi"/>
          <w:bCs/>
          <w:sz w:val="20"/>
          <w:szCs w:val="20"/>
        </w:rPr>
        <w:t>SoB</w:t>
      </w:r>
      <w:proofErr w:type="spellEnd"/>
      <w:r w:rsidR="00AD3F6C">
        <w:rPr>
          <w:rFonts w:asciiTheme="minorHAnsi" w:hAnsiTheme="minorHAnsi"/>
          <w:bCs/>
          <w:sz w:val="20"/>
          <w:szCs w:val="20"/>
        </w:rPr>
        <w:t>)</w:t>
      </w:r>
    </w:p>
    <w:p w14:paraId="338F1AA1" w14:textId="77777777" w:rsidR="007E61FE" w:rsidRPr="00277FC7" w:rsidRDefault="00CD7622" w:rsidP="007E61FE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208564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7E61FE" w:rsidRPr="00277FC7">
        <w:rPr>
          <w:rFonts w:ascii="Lucida Console" w:hAnsi="Lucida Console"/>
          <w:bCs/>
          <w:sz w:val="28"/>
          <w:szCs w:val="28"/>
        </w:rPr>
        <w:t xml:space="preserve"> </w:t>
      </w:r>
      <w:r w:rsidR="00F14FB0" w:rsidRPr="00277FC7">
        <w:rPr>
          <w:rFonts w:ascii="Calibri" w:hAnsi="Calibri"/>
          <w:bCs/>
          <w:sz w:val="20"/>
          <w:szCs w:val="20"/>
        </w:rPr>
        <w:t>Psykologpartners</w:t>
      </w:r>
    </w:p>
    <w:p w14:paraId="7B265036" w14:textId="4280551D" w:rsidR="007E61FE" w:rsidRPr="00D221E7" w:rsidRDefault="00CD7622" w:rsidP="007E61FE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44553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58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7E61FE" w:rsidRPr="00F14FB0">
        <w:rPr>
          <w:rFonts w:ascii="Lucida Console" w:hAnsi="Lucida Console"/>
          <w:bCs/>
          <w:sz w:val="28"/>
          <w:szCs w:val="28"/>
        </w:rPr>
        <w:t xml:space="preserve"> </w:t>
      </w:r>
      <w:proofErr w:type="spellStart"/>
      <w:r w:rsidR="00F14FB0" w:rsidRPr="00F14FB0">
        <w:rPr>
          <w:rFonts w:ascii="Calibri" w:hAnsi="Calibri"/>
          <w:bCs/>
          <w:sz w:val="20"/>
          <w:szCs w:val="20"/>
        </w:rPr>
        <w:t>Livanda</w:t>
      </w:r>
      <w:proofErr w:type="spellEnd"/>
      <w:r w:rsidR="00F14FB0" w:rsidRPr="00F14FB0">
        <w:rPr>
          <w:rFonts w:ascii="Calibri" w:hAnsi="Calibri"/>
          <w:bCs/>
          <w:sz w:val="20"/>
          <w:szCs w:val="20"/>
        </w:rPr>
        <w:t xml:space="preserve"> </w:t>
      </w:r>
    </w:p>
    <w:p w14:paraId="341B2584" w14:textId="6F13A59E" w:rsidR="00E63F58" w:rsidRPr="00D221E7" w:rsidRDefault="00CD7622" w:rsidP="00E63F58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42754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58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63F58" w:rsidRPr="00F14FB0">
        <w:rPr>
          <w:rFonts w:ascii="Lucida Console" w:hAnsi="Lucida Console"/>
          <w:bCs/>
          <w:sz w:val="28"/>
          <w:szCs w:val="28"/>
        </w:rPr>
        <w:t xml:space="preserve"> </w:t>
      </w:r>
      <w:r w:rsidR="00E63F58">
        <w:rPr>
          <w:rFonts w:ascii="Calibri" w:hAnsi="Calibri"/>
          <w:bCs/>
          <w:sz w:val="20"/>
          <w:szCs w:val="20"/>
        </w:rPr>
        <w:t>Annan</w:t>
      </w:r>
      <w:r w:rsidR="00E63F58" w:rsidRPr="00F14FB0">
        <w:rPr>
          <w:rFonts w:ascii="Calibri" w:hAnsi="Calibri"/>
          <w:bCs/>
          <w:sz w:val="20"/>
          <w:szCs w:val="20"/>
        </w:rPr>
        <w:t xml:space="preserve"> </w:t>
      </w:r>
    </w:p>
    <w:p w14:paraId="2278A079" w14:textId="77777777" w:rsidR="00700A38" w:rsidRDefault="00700A38" w:rsidP="00716385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p w14:paraId="5DF8CD37" w14:textId="1D072149" w:rsidR="00F7326F" w:rsidRPr="00D221E7" w:rsidRDefault="00580E96" w:rsidP="00F7326F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8"/>
          <w:szCs w:val="28"/>
        </w:rPr>
      </w:pPr>
      <w:r>
        <w:rPr>
          <w:rFonts w:ascii="Calibri" w:hAnsi="Calibri"/>
          <w:b/>
          <w:color w:val="1F497D" w:themeColor="text2"/>
          <w:sz w:val="28"/>
          <w:szCs w:val="28"/>
        </w:rPr>
        <w:t>5</w:t>
      </w:r>
      <w:r w:rsidR="00F7326F" w:rsidRPr="00D221E7">
        <w:rPr>
          <w:rFonts w:ascii="Calibri" w:hAnsi="Calibri"/>
          <w:b/>
          <w:color w:val="1F497D" w:themeColor="text2"/>
          <w:sz w:val="28"/>
          <w:szCs w:val="28"/>
        </w:rPr>
        <w:t xml:space="preserve">. </w:t>
      </w:r>
      <w:r w:rsidR="00F7326F">
        <w:rPr>
          <w:rFonts w:ascii="Calibri" w:hAnsi="Calibri"/>
          <w:b/>
          <w:color w:val="1F497D" w:themeColor="text2"/>
          <w:sz w:val="28"/>
          <w:szCs w:val="28"/>
        </w:rPr>
        <w:t>JOURNALFÖRING</w:t>
      </w:r>
    </w:p>
    <w:p w14:paraId="54E5AA0B" w14:textId="77777777" w:rsidR="003D373B" w:rsidRDefault="003D373B" w:rsidP="003D373B">
      <w:pPr>
        <w:pStyle w:val="Anneliinmatning"/>
        <w:tabs>
          <w:tab w:val="left" w:pos="2127"/>
        </w:tabs>
        <w:rPr>
          <w:rFonts w:ascii="Calibri" w:hAnsi="Calibri"/>
          <w:b/>
          <w:color w:val="1F497D" w:themeColor="text2"/>
          <w:sz w:val="24"/>
          <w:szCs w:val="24"/>
        </w:rPr>
      </w:pPr>
      <w:r w:rsidRPr="00A81270">
        <w:rPr>
          <w:rFonts w:ascii="Calibri" w:hAnsi="Calibri"/>
          <w:b/>
          <w:color w:val="1F497D" w:themeColor="text2"/>
          <w:sz w:val="24"/>
          <w:szCs w:val="24"/>
        </w:rPr>
        <w:t xml:space="preserve">Ange </w:t>
      </w:r>
      <w:r>
        <w:rPr>
          <w:rFonts w:ascii="Calibri" w:hAnsi="Calibri"/>
          <w:b/>
          <w:color w:val="1F497D" w:themeColor="text2"/>
          <w:sz w:val="24"/>
          <w:szCs w:val="24"/>
        </w:rPr>
        <w:t>journalsystem</w:t>
      </w:r>
    </w:p>
    <w:p w14:paraId="09B950AD" w14:textId="77777777" w:rsidR="003D373B" w:rsidRPr="004F71FE" w:rsidRDefault="003D373B" w:rsidP="003D373B">
      <w:pPr>
        <w:pStyle w:val="Anneliinmatning"/>
        <w:tabs>
          <w:tab w:val="left" w:pos="2127"/>
        </w:tabs>
        <w:rPr>
          <w:rFonts w:ascii="Calibri" w:hAnsi="Calibri"/>
          <w:i/>
          <w:color w:val="1F497D" w:themeColor="text2"/>
        </w:rPr>
      </w:pPr>
      <w:r>
        <w:rPr>
          <w:rFonts w:ascii="Calibri" w:hAnsi="Calibri"/>
          <w:i/>
          <w:color w:val="1F497D" w:themeColor="text2"/>
        </w:rPr>
        <w:t xml:space="preserve">Exempel: </w:t>
      </w:r>
      <w:proofErr w:type="spellStart"/>
      <w:r>
        <w:rPr>
          <w:rFonts w:ascii="Calibri" w:hAnsi="Calibri"/>
          <w:i/>
          <w:color w:val="1F497D" w:themeColor="text2"/>
        </w:rPr>
        <w:t>Takecare</w:t>
      </w:r>
      <w:proofErr w:type="spellEnd"/>
      <w:r>
        <w:rPr>
          <w:rFonts w:ascii="Calibri" w:hAnsi="Calibri"/>
          <w:i/>
          <w:color w:val="1F497D" w:themeColor="text2"/>
        </w:rPr>
        <w:t>, Cosmic</w:t>
      </w:r>
    </w:p>
    <w:tbl>
      <w:tblPr>
        <w:tblStyle w:val="Tabellrutnt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3D373B" w14:paraId="5504223F" w14:textId="77777777" w:rsidTr="008D21D7">
        <w:tc>
          <w:tcPr>
            <w:tcW w:w="9067" w:type="dxa"/>
          </w:tcPr>
          <w:p w14:paraId="2558A6CF" w14:textId="48630EBF" w:rsidR="003D373B" w:rsidRPr="00E0639F" w:rsidRDefault="003D373B" w:rsidP="008D21D7">
            <w:pPr>
              <w:rPr>
                <w:rFonts w:ascii="Calibri" w:hAnsi="Calibri" w:cs="Arial"/>
                <w:bCs/>
                <w:color w:val="1F497D" w:themeColor="text2"/>
                <w:sz w:val="28"/>
                <w:szCs w:val="28"/>
              </w:rPr>
            </w:pPr>
          </w:p>
        </w:tc>
      </w:tr>
    </w:tbl>
    <w:p w14:paraId="1AA2BCEE" w14:textId="77777777" w:rsidR="003D373B" w:rsidRPr="00A81270" w:rsidRDefault="003D373B" w:rsidP="003D373B">
      <w:pPr>
        <w:pStyle w:val="Anneliinmatning"/>
        <w:tabs>
          <w:tab w:val="left" w:pos="2127"/>
        </w:tabs>
        <w:rPr>
          <w:rFonts w:ascii="Calibri" w:hAnsi="Calibri"/>
          <w:b/>
          <w:color w:val="1F497D" w:themeColor="text2"/>
          <w:sz w:val="24"/>
          <w:szCs w:val="24"/>
        </w:rPr>
      </w:pPr>
    </w:p>
    <w:p w14:paraId="736255E4" w14:textId="0A2965E1" w:rsidR="00E63F58" w:rsidRDefault="00E63F58" w:rsidP="00E63F58">
      <w:pPr>
        <w:autoSpaceDE w:val="0"/>
        <w:autoSpaceDN w:val="0"/>
        <w:adjustRightInd w:val="0"/>
        <w:rPr>
          <w:rFonts w:ascii="Calibri" w:hAnsi="Calibri"/>
          <w:color w:val="1F497D" w:themeColor="text2"/>
        </w:rPr>
      </w:pPr>
      <w:r w:rsidRPr="00AF7D2E">
        <w:rPr>
          <w:rFonts w:ascii="Calibri" w:hAnsi="Calibri"/>
          <w:color w:val="1F497D" w:themeColor="text2"/>
        </w:rPr>
        <w:t xml:space="preserve">Avstämning rekommenderas </w:t>
      </w:r>
      <w:r w:rsidR="00AD3F6C">
        <w:rPr>
          <w:rFonts w:ascii="Calibri" w:hAnsi="Calibri"/>
          <w:color w:val="1F497D" w:themeColor="text2"/>
        </w:rPr>
        <w:t xml:space="preserve">med registerhållare eller biträdande registerhållare </w:t>
      </w:r>
      <w:r w:rsidRPr="00AF7D2E">
        <w:rPr>
          <w:rFonts w:ascii="Calibri" w:hAnsi="Calibri"/>
          <w:color w:val="1F497D" w:themeColor="text2"/>
        </w:rPr>
        <w:t xml:space="preserve">så att journalföringen är utformad så att variabler och kvalitetsindikatorer i </w:t>
      </w:r>
      <w:proofErr w:type="spellStart"/>
      <w:r w:rsidRPr="00AF7D2E">
        <w:rPr>
          <w:rFonts w:ascii="Calibri" w:hAnsi="Calibri"/>
          <w:color w:val="1F497D" w:themeColor="text2"/>
        </w:rPr>
        <w:t>SibeR</w:t>
      </w:r>
      <w:proofErr w:type="spellEnd"/>
      <w:r w:rsidRPr="00AF7D2E">
        <w:rPr>
          <w:rFonts w:ascii="Calibri" w:hAnsi="Calibri"/>
          <w:color w:val="1F497D" w:themeColor="text2"/>
        </w:rPr>
        <w:t xml:space="preserve"> lätt kan identifieras</w:t>
      </w:r>
    </w:p>
    <w:p w14:paraId="190C00D0" w14:textId="77777777" w:rsidR="00E63F58" w:rsidRPr="00AF7D2E" w:rsidRDefault="00E63F58" w:rsidP="00E63F58">
      <w:pPr>
        <w:autoSpaceDE w:val="0"/>
        <w:autoSpaceDN w:val="0"/>
        <w:adjustRightInd w:val="0"/>
        <w:rPr>
          <w:rFonts w:ascii="Calibri" w:hAnsi="Calibri"/>
          <w:color w:val="1F497D" w:themeColor="text2"/>
        </w:rPr>
      </w:pPr>
    </w:p>
    <w:p w14:paraId="13F63E40" w14:textId="7EECE112" w:rsidR="00236BFE" w:rsidRDefault="00236BFE" w:rsidP="00236BFE">
      <w:pPr>
        <w:autoSpaceDE w:val="0"/>
        <w:autoSpaceDN w:val="0"/>
        <w:adjustRightInd w:val="0"/>
        <w:rPr>
          <w:rFonts w:ascii="Calibri" w:hAnsi="Calibri"/>
          <w:b/>
          <w:bCs/>
          <w:color w:val="1F497D" w:themeColor="text2"/>
        </w:rPr>
      </w:pPr>
      <w:r w:rsidRPr="003D373B">
        <w:rPr>
          <w:rFonts w:ascii="Calibri" w:hAnsi="Calibri"/>
          <w:b/>
          <w:bCs/>
          <w:color w:val="1F497D" w:themeColor="text2"/>
        </w:rPr>
        <w:t>Beskriv hur internetbehandling journalförs</w:t>
      </w:r>
      <w:r w:rsidR="00AD3F6C">
        <w:rPr>
          <w:rFonts w:ascii="Calibri" w:hAnsi="Calibri"/>
          <w:b/>
          <w:bCs/>
          <w:color w:val="1F497D" w:themeColor="text2"/>
        </w:rPr>
        <w:t>, finns särskilda mallar, när används de, mm.</w:t>
      </w:r>
    </w:p>
    <w:p w14:paraId="608376C8" w14:textId="2164BD92" w:rsidR="00AD3F6C" w:rsidRPr="003D373B" w:rsidRDefault="00AD3F6C" w:rsidP="00236BFE">
      <w:pPr>
        <w:autoSpaceDE w:val="0"/>
        <w:autoSpaceDN w:val="0"/>
        <w:adjustRightInd w:val="0"/>
        <w:rPr>
          <w:rFonts w:ascii="Calibri" w:hAnsi="Calibri"/>
          <w:b/>
          <w:bCs/>
          <w:color w:val="1F497D" w:themeColor="text2"/>
        </w:rPr>
      </w:pPr>
    </w:p>
    <w:tbl>
      <w:tblPr>
        <w:tblStyle w:val="Tabellrutnt"/>
        <w:tblW w:w="93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22"/>
      </w:tblGrid>
      <w:tr w:rsidR="00236BFE" w14:paraId="0A6FA3D3" w14:textId="77777777" w:rsidTr="00A75E24">
        <w:trPr>
          <w:trHeight w:val="1751"/>
        </w:trPr>
        <w:tc>
          <w:tcPr>
            <w:tcW w:w="9322" w:type="dxa"/>
          </w:tcPr>
          <w:p w14:paraId="38B17203" w14:textId="4661DF9A" w:rsidR="002977D3" w:rsidRDefault="002977D3" w:rsidP="00D11763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485C1F46" w14:textId="77777777" w:rsidR="00F45C04" w:rsidRPr="00E63F58" w:rsidRDefault="00F45C04" w:rsidP="00AC0463">
      <w:pPr>
        <w:rPr>
          <w:rFonts w:ascii="Calibri" w:hAnsi="Calibri"/>
          <w:color w:val="1F497D" w:themeColor="text2"/>
        </w:rPr>
      </w:pPr>
    </w:p>
    <w:p w14:paraId="1128AAFB" w14:textId="5712703C" w:rsidR="00AC0463" w:rsidRPr="00D221E7" w:rsidRDefault="00580E96" w:rsidP="00AC0463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color w:val="1F497D" w:themeColor="text2"/>
          <w:sz w:val="28"/>
          <w:szCs w:val="28"/>
        </w:rPr>
        <w:t>6</w:t>
      </w:r>
      <w:r w:rsidR="00D221E7" w:rsidRPr="00D221E7">
        <w:rPr>
          <w:rFonts w:ascii="Calibri" w:hAnsi="Calibri"/>
          <w:b/>
          <w:color w:val="1F497D" w:themeColor="text2"/>
          <w:sz w:val="28"/>
          <w:szCs w:val="28"/>
        </w:rPr>
        <w:t xml:space="preserve">. </w:t>
      </w:r>
      <w:r w:rsidR="00AC0463" w:rsidRPr="00D221E7">
        <w:rPr>
          <w:rFonts w:ascii="Calibri" w:hAnsi="Calibri"/>
          <w:b/>
          <w:color w:val="1F497D" w:themeColor="text2"/>
          <w:sz w:val="28"/>
          <w:szCs w:val="28"/>
        </w:rPr>
        <w:t>BEHANDLING</w:t>
      </w:r>
      <w:r w:rsidR="008B0BD6" w:rsidRPr="00D221E7">
        <w:rPr>
          <w:rFonts w:ascii="Calibri" w:hAnsi="Calibri"/>
          <w:b/>
          <w:color w:val="1F497D" w:themeColor="text2"/>
          <w:sz w:val="28"/>
          <w:szCs w:val="28"/>
        </w:rPr>
        <w:t xml:space="preserve"> OCH PATIENTSÄKERHET</w:t>
      </w:r>
    </w:p>
    <w:p w14:paraId="60341DE6" w14:textId="597F7C8D" w:rsidR="006511A9" w:rsidRPr="00E63F58" w:rsidRDefault="00700A38" w:rsidP="006511A9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color w:val="1F497D" w:themeColor="text2"/>
        </w:rPr>
      </w:pPr>
      <w:r w:rsidRPr="00E63F58">
        <w:rPr>
          <w:rFonts w:ascii="Calibri" w:hAnsi="Calibri"/>
          <w:color w:val="1F497D" w:themeColor="text2"/>
        </w:rPr>
        <w:t xml:space="preserve">Typ av </w:t>
      </w:r>
      <w:r w:rsidRPr="00236BFE">
        <w:rPr>
          <w:rFonts w:ascii="Calibri" w:hAnsi="Calibri"/>
          <w:b/>
          <w:color w:val="1F497D" w:themeColor="text2"/>
        </w:rPr>
        <w:t>grundläggande stöd</w:t>
      </w:r>
      <w:r w:rsidR="006511A9" w:rsidRPr="00E63F58">
        <w:rPr>
          <w:rFonts w:ascii="Calibri" w:hAnsi="Calibri"/>
          <w:color w:val="1F497D" w:themeColor="text2"/>
        </w:rPr>
        <w:t xml:space="preserve"> </w:t>
      </w:r>
      <w:r w:rsidR="00EE1CEB" w:rsidRPr="00E63F58">
        <w:rPr>
          <w:rFonts w:ascii="Calibri" w:hAnsi="Calibri"/>
          <w:color w:val="1F497D" w:themeColor="text2"/>
        </w:rPr>
        <w:t>i internetbehandlingen</w:t>
      </w:r>
      <w:r w:rsidRPr="00E63F58">
        <w:rPr>
          <w:rFonts w:ascii="Calibri" w:hAnsi="Calibri"/>
          <w:color w:val="1F497D" w:themeColor="text2"/>
        </w:rPr>
        <w:t xml:space="preserve"> som </w:t>
      </w:r>
      <w:r w:rsidRPr="00236BFE">
        <w:rPr>
          <w:rFonts w:ascii="Calibri" w:hAnsi="Calibri"/>
          <w:b/>
          <w:color w:val="1F497D" w:themeColor="text2"/>
        </w:rPr>
        <w:t>alla</w:t>
      </w:r>
      <w:r w:rsidRPr="00E63F58">
        <w:rPr>
          <w:rFonts w:ascii="Calibri" w:hAnsi="Calibri"/>
          <w:color w:val="1F497D" w:themeColor="text2"/>
        </w:rPr>
        <w:t xml:space="preserve"> patienter erhåller</w:t>
      </w:r>
      <w:r w:rsidR="00D221E7" w:rsidRPr="00E63F58">
        <w:rPr>
          <w:rFonts w:ascii="Calibri" w:hAnsi="Calibri"/>
          <w:color w:val="1F497D" w:themeColor="text2"/>
        </w:rPr>
        <w:t xml:space="preserve"> (en eller </w:t>
      </w:r>
      <w:proofErr w:type="spellStart"/>
      <w:r w:rsidR="00D221E7" w:rsidRPr="00E63F58">
        <w:rPr>
          <w:rFonts w:ascii="Calibri" w:hAnsi="Calibri"/>
          <w:color w:val="1F497D" w:themeColor="text2"/>
        </w:rPr>
        <w:t>flerval</w:t>
      </w:r>
      <w:proofErr w:type="spellEnd"/>
      <w:r w:rsidR="00D221E7" w:rsidRPr="00E63F58">
        <w:rPr>
          <w:rFonts w:ascii="Calibri" w:hAnsi="Calibri"/>
          <w:color w:val="1F497D" w:themeColor="text2"/>
        </w:rPr>
        <w:t>)</w:t>
      </w:r>
    </w:p>
    <w:p w14:paraId="26D7042B" w14:textId="14A54FC0" w:rsidR="006511A9" w:rsidRPr="006511A9" w:rsidRDefault="00CD7622" w:rsidP="006511A9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94889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511A9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6511A9" w:rsidRPr="006511A9">
        <w:rPr>
          <w:rFonts w:ascii="Calibri" w:hAnsi="Calibri"/>
          <w:bCs/>
          <w:sz w:val="20"/>
          <w:szCs w:val="20"/>
        </w:rPr>
        <w:t>Skrivna meddelanden i behandlingsplattform</w:t>
      </w:r>
    </w:p>
    <w:p w14:paraId="21C79F51" w14:textId="6D4D1471" w:rsidR="006511A9" w:rsidRPr="006511A9" w:rsidRDefault="00CD7622" w:rsidP="006511A9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37885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511A9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6511A9" w:rsidRPr="006511A9">
        <w:rPr>
          <w:rFonts w:ascii="Calibri" w:hAnsi="Calibri"/>
          <w:bCs/>
          <w:sz w:val="20"/>
          <w:szCs w:val="20"/>
        </w:rPr>
        <w:t>Skrivna meddelanden via anna</w:t>
      </w:r>
      <w:r w:rsidR="00D221E7">
        <w:rPr>
          <w:rFonts w:ascii="Calibri" w:hAnsi="Calibri"/>
          <w:bCs/>
          <w:sz w:val="20"/>
          <w:szCs w:val="20"/>
        </w:rPr>
        <w:t xml:space="preserve">t system </w:t>
      </w:r>
    </w:p>
    <w:p w14:paraId="0237BB06" w14:textId="77777777" w:rsidR="006511A9" w:rsidRPr="006511A9" w:rsidRDefault="00CD7622" w:rsidP="00626366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80835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511A9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626366">
        <w:rPr>
          <w:rFonts w:ascii="Calibri" w:hAnsi="Calibri"/>
          <w:bCs/>
          <w:sz w:val="20"/>
          <w:szCs w:val="20"/>
        </w:rPr>
        <w:t>Re</w:t>
      </w:r>
      <w:r w:rsidR="00EE1CEB">
        <w:rPr>
          <w:rFonts w:ascii="Calibri" w:hAnsi="Calibri"/>
          <w:bCs/>
          <w:sz w:val="20"/>
          <w:szCs w:val="20"/>
        </w:rPr>
        <w:t>a</w:t>
      </w:r>
      <w:r w:rsidR="006511A9" w:rsidRPr="006511A9">
        <w:rPr>
          <w:rFonts w:ascii="Calibri" w:hAnsi="Calibri"/>
          <w:bCs/>
          <w:sz w:val="20"/>
          <w:szCs w:val="20"/>
        </w:rPr>
        <w:t>ltidskommunikation i text vid bestämda tider (</w:t>
      </w:r>
      <w:proofErr w:type="spellStart"/>
      <w:r w:rsidR="006511A9" w:rsidRPr="006511A9">
        <w:rPr>
          <w:rFonts w:ascii="Calibri" w:hAnsi="Calibri"/>
          <w:bCs/>
          <w:sz w:val="20"/>
          <w:szCs w:val="20"/>
        </w:rPr>
        <w:t>chat</w:t>
      </w:r>
      <w:proofErr w:type="spellEnd"/>
      <w:r w:rsidR="006511A9" w:rsidRPr="006511A9">
        <w:rPr>
          <w:rFonts w:ascii="Calibri" w:hAnsi="Calibri"/>
          <w:bCs/>
          <w:sz w:val="20"/>
          <w:szCs w:val="20"/>
        </w:rPr>
        <w:t>)</w:t>
      </w:r>
    </w:p>
    <w:p w14:paraId="2F0E8B6E" w14:textId="77777777" w:rsidR="006511A9" w:rsidRPr="006511A9" w:rsidRDefault="00CD7622" w:rsidP="00626366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206074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511A9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6511A9" w:rsidRPr="006511A9">
        <w:rPr>
          <w:rFonts w:ascii="Calibri" w:hAnsi="Calibri"/>
          <w:bCs/>
          <w:sz w:val="20"/>
          <w:szCs w:val="20"/>
        </w:rPr>
        <w:t>Bokade telefonkontakter</w:t>
      </w:r>
    </w:p>
    <w:p w14:paraId="5C07C1EB" w14:textId="77777777" w:rsidR="006B5ED2" w:rsidRDefault="00CD7622" w:rsidP="006B5ED2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46670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511A9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6511A9" w:rsidRPr="006511A9">
        <w:rPr>
          <w:rFonts w:ascii="Calibri" w:hAnsi="Calibri"/>
          <w:bCs/>
          <w:sz w:val="20"/>
          <w:szCs w:val="20"/>
        </w:rPr>
        <w:t>Bokade</w:t>
      </w:r>
      <w:r w:rsidR="006B5ED2">
        <w:rPr>
          <w:rFonts w:ascii="Calibri" w:hAnsi="Calibri"/>
          <w:bCs/>
          <w:sz w:val="20"/>
          <w:szCs w:val="20"/>
        </w:rPr>
        <w:t xml:space="preserve"> individuella</w:t>
      </w:r>
      <w:r w:rsidR="006511A9" w:rsidRPr="006511A9">
        <w:rPr>
          <w:rFonts w:ascii="Calibri" w:hAnsi="Calibri"/>
          <w:bCs/>
          <w:sz w:val="20"/>
          <w:szCs w:val="20"/>
        </w:rPr>
        <w:t xml:space="preserve"> besök</w:t>
      </w:r>
    </w:p>
    <w:p w14:paraId="30A745BD" w14:textId="77777777" w:rsidR="00C44B1F" w:rsidRDefault="00CD7622" w:rsidP="00626366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63524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B5ED2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6B5ED2" w:rsidRPr="006511A9">
        <w:rPr>
          <w:rFonts w:ascii="Calibri" w:hAnsi="Calibri"/>
          <w:bCs/>
          <w:sz w:val="20"/>
          <w:szCs w:val="20"/>
        </w:rPr>
        <w:t xml:space="preserve">Bokade </w:t>
      </w:r>
      <w:r w:rsidR="006B5ED2">
        <w:rPr>
          <w:rFonts w:ascii="Calibri" w:hAnsi="Calibri"/>
          <w:bCs/>
          <w:sz w:val="20"/>
          <w:szCs w:val="20"/>
        </w:rPr>
        <w:t>grupp</w:t>
      </w:r>
      <w:r w:rsidR="006B5ED2" w:rsidRPr="006511A9">
        <w:rPr>
          <w:rFonts w:ascii="Calibri" w:hAnsi="Calibri"/>
          <w:bCs/>
          <w:sz w:val="20"/>
          <w:szCs w:val="20"/>
        </w:rPr>
        <w:t>besök</w:t>
      </w:r>
    </w:p>
    <w:p w14:paraId="1C2B36AF" w14:textId="77777777" w:rsidR="006511A9" w:rsidRPr="007558D8" w:rsidRDefault="00CD7622" w:rsidP="00626366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07720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4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44B1F" w:rsidRPr="007558D8">
        <w:rPr>
          <w:rFonts w:ascii="Lucida Console" w:hAnsi="Lucida Console"/>
          <w:bCs/>
          <w:sz w:val="28"/>
          <w:szCs w:val="28"/>
        </w:rPr>
        <w:t xml:space="preserve"> </w:t>
      </w:r>
      <w:r w:rsidR="00C44B1F" w:rsidRPr="007558D8">
        <w:rPr>
          <w:rFonts w:ascii="Calibri" w:hAnsi="Calibri"/>
          <w:bCs/>
          <w:sz w:val="20"/>
          <w:szCs w:val="20"/>
        </w:rPr>
        <w:t>Forum (samtalsgrupper mellan patienter vi</w:t>
      </w:r>
      <w:r w:rsidR="007558D8" w:rsidRPr="007558D8">
        <w:rPr>
          <w:rFonts w:ascii="Calibri" w:hAnsi="Calibri"/>
          <w:bCs/>
          <w:sz w:val="20"/>
          <w:szCs w:val="20"/>
        </w:rPr>
        <w:t>a internet, utan behandlarstöd)</w:t>
      </w:r>
    </w:p>
    <w:p w14:paraId="40DD94F1" w14:textId="77777777" w:rsidR="007558D8" w:rsidRDefault="00CD7622" w:rsidP="007558D8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63437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7558D8" w:rsidRPr="007558D8">
        <w:rPr>
          <w:rFonts w:ascii="Lucida Console" w:hAnsi="Lucida Console"/>
          <w:bCs/>
          <w:sz w:val="28"/>
          <w:szCs w:val="28"/>
        </w:rPr>
        <w:t xml:space="preserve"> </w:t>
      </w:r>
      <w:r w:rsidR="007558D8" w:rsidRPr="007558D8">
        <w:rPr>
          <w:rFonts w:ascii="Calibri" w:hAnsi="Calibri"/>
          <w:bCs/>
          <w:sz w:val="20"/>
          <w:szCs w:val="20"/>
        </w:rPr>
        <w:t>Moder</w:t>
      </w:r>
      <w:r w:rsidR="00F14FB0">
        <w:rPr>
          <w:rFonts w:ascii="Calibri" w:hAnsi="Calibri"/>
          <w:bCs/>
          <w:sz w:val="20"/>
          <w:szCs w:val="20"/>
        </w:rPr>
        <w:t>er</w:t>
      </w:r>
      <w:r w:rsidR="007558D8" w:rsidRPr="007558D8">
        <w:rPr>
          <w:rFonts w:ascii="Calibri" w:hAnsi="Calibri"/>
          <w:bCs/>
          <w:sz w:val="20"/>
          <w:szCs w:val="20"/>
        </w:rPr>
        <w:t>at forum (samtalsgrupper mellan patienter via internet, moder</w:t>
      </w:r>
      <w:r w:rsidR="00F14FB0">
        <w:rPr>
          <w:rFonts w:ascii="Calibri" w:hAnsi="Calibri"/>
          <w:bCs/>
          <w:sz w:val="20"/>
          <w:szCs w:val="20"/>
        </w:rPr>
        <w:t>er</w:t>
      </w:r>
      <w:r w:rsidR="007558D8" w:rsidRPr="007558D8">
        <w:rPr>
          <w:rFonts w:ascii="Calibri" w:hAnsi="Calibri"/>
          <w:bCs/>
          <w:sz w:val="20"/>
          <w:szCs w:val="20"/>
        </w:rPr>
        <w:t>at av behandlare)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87"/>
        <w:gridCol w:w="6575"/>
      </w:tblGrid>
      <w:tr w:rsidR="00BF2073" w14:paraId="1A33759F" w14:textId="77777777" w:rsidTr="00BF2073">
        <w:tc>
          <w:tcPr>
            <w:tcW w:w="2518" w:type="dxa"/>
          </w:tcPr>
          <w:p w14:paraId="0FA7B254" w14:textId="03C95234" w:rsidR="00BF2073" w:rsidRPr="00BF2073" w:rsidRDefault="00CD7622" w:rsidP="00D71CF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="Lucida Console" w:hAnsi="Lucida Console"/>
                  <w:bCs/>
                  <w:sz w:val="28"/>
                  <w:szCs w:val="28"/>
                </w:rPr>
                <w:id w:val="-10519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F6C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BF2073" w:rsidRPr="00F74A39"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  <w:r w:rsidR="00E63F58">
              <w:rPr>
                <w:rFonts w:asciiTheme="minorHAnsi" w:hAnsiTheme="minorHAnsi"/>
                <w:bCs/>
                <w:sz w:val="20"/>
                <w:szCs w:val="20"/>
              </w:rPr>
              <w:t>Om a</w:t>
            </w:r>
            <w:r w:rsidR="00BF2073">
              <w:rPr>
                <w:rFonts w:asciiTheme="minorHAnsi" w:hAnsiTheme="minorHAnsi"/>
                <w:bCs/>
                <w:sz w:val="20"/>
                <w:szCs w:val="20"/>
              </w:rPr>
              <w:t>nnat, beskriv (fritext)</w:t>
            </w:r>
          </w:p>
        </w:tc>
        <w:tc>
          <w:tcPr>
            <w:tcW w:w="6694" w:type="dxa"/>
          </w:tcPr>
          <w:p w14:paraId="2F70ECA6" w14:textId="1E6B3772" w:rsidR="00BF2073" w:rsidRDefault="00BF2073" w:rsidP="00D71CF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3341C05" w14:textId="77777777" w:rsidR="00F45C04" w:rsidRDefault="00F45C04" w:rsidP="00EE1CEB">
      <w:pPr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p w14:paraId="4123BBB1" w14:textId="611576A9" w:rsidR="00EE1CEB" w:rsidRPr="00E63F58" w:rsidRDefault="00EE1CEB" w:rsidP="00EE1CEB">
      <w:pPr>
        <w:autoSpaceDE w:val="0"/>
        <w:autoSpaceDN w:val="0"/>
        <w:adjustRightInd w:val="0"/>
        <w:rPr>
          <w:rFonts w:ascii="Calibri" w:hAnsi="Calibri"/>
          <w:color w:val="1F497D" w:themeColor="text2"/>
        </w:rPr>
      </w:pPr>
      <w:r w:rsidRPr="00E63F58">
        <w:rPr>
          <w:rFonts w:ascii="Calibri" w:hAnsi="Calibri"/>
          <w:color w:val="1F497D" w:themeColor="text2"/>
        </w:rPr>
        <w:t>Ger behandlare aktivt el</w:t>
      </w:r>
      <w:r w:rsidR="00700A38" w:rsidRPr="00E63F58">
        <w:rPr>
          <w:rFonts w:ascii="Calibri" w:hAnsi="Calibri"/>
          <w:color w:val="1F497D" w:themeColor="text2"/>
        </w:rPr>
        <w:t>ler passivt stöd till patienten</w:t>
      </w:r>
      <w:r w:rsidRPr="00E63F58">
        <w:rPr>
          <w:rFonts w:ascii="Calibri" w:hAnsi="Calibri"/>
          <w:color w:val="1F497D" w:themeColor="text2"/>
        </w:rPr>
        <w:t xml:space="preserve"> </w:t>
      </w:r>
      <w:r w:rsidR="00D221E7" w:rsidRPr="00E63F58">
        <w:rPr>
          <w:rFonts w:ascii="Calibri" w:hAnsi="Calibri"/>
          <w:color w:val="1F497D" w:themeColor="text2"/>
        </w:rPr>
        <w:t xml:space="preserve">(en eller </w:t>
      </w:r>
      <w:proofErr w:type="spellStart"/>
      <w:r w:rsidR="00D221E7" w:rsidRPr="00E63F58">
        <w:rPr>
          <w:rFonts w:ascii="Calibri" w:hAnsi="Calibri"/>
          <w:color w:val="1F497D" w:themeColor="text2"/>
        </w:rPr>
        <w:t>flerval</w:t>
      </w:r>
      <w:proofErr w:type="spellEnd"/>
      <w:r w:rsidR="00D221E7" w:rsidRPr="00E63F58">
        <w:rPr>
          <w:rFonts w:ascii="Calibri" w:hAnsi="Calibri"/>
          <w:color w:val="1F497D" w:themeColor="text2"/>
        </w:rPr>
        <w:t>)</w:t>
      </w:r>
      <w:r w:rsidR="008D21D7">
        <w:rPr>
          <w:rFonts w:ascii="Calibri" w:hAnsi="Calibri"/>
          <w:color w:val="1F497D" w:themeColor="text2"/>
        </w:rPr>
        <w:t xml:space="preserve"> </w:t>
      </w:r>
    </w:p>
    <w:p w14:paraId="599AC252" w14:textId="3B464871" w:rsidR="00EE1CEB" w:rsidRPr="00D26F74" w:rsidRDefault="00CD7622" w:rsidP="00EE1CEB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20961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E1CEB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EE1CEB">
        <w:rPr>
          <w:rFonts w:ascii="Calibri" w:hAnsi="Calibri" w:cs="Arial"/>
          <w:bCs/>
          <w:sz w:val="20"/>
          <w:szCs w:val="20"/>
        </w:rPr>
        <w:t>Be</w:t>
      </w:r>
      <w:r w:rsidR="00EE1CEB" w:rsidRPr="00D26F74">
        <w:rPr>
          <w:rFonts w:ascii="Calibri" w:hAnsi="Calibri" w:cs="Arial"/>
          <w:bCs/>
          <w:sz w:val="20"/>
          <w:szCs w:val="20"/>
        </w:rPr>
        <w:t>handlare svarar på inkommande frågor från patienten</w:t>
      </w:r>
    </w:p>
    <w:p w14:paraId="211DACEA" w14:textId="4B759357" w:rsidR="00EE1CEB" w:rsidRPr="00D26F74" w:rsidRDefault="00CD7622" w:rsidP="00EE1CEB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23246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E1CEB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EE1CEB" w:rsidRPr="00D26F74">
        <w:rPr>
          <w:rFonts w:ascii="Calibri" w:hAnsi="Calibri" w:cs="Arial"/>
          <w:bCs/>
          <w:sz w:val="20"/>
          <w:szCs w:val="20"/>
        </w:rPr>
        <w:t xml:space="preserve">Behandlare tar </w:t>
      </w:r>
      <w:r w:rsidR="004356D9">
        <w:rPr>
          <w:rFonts w:ascii="Calibri" w:hAnsi="Calibri" w:cs="Arial"/>
          <w:bCs/>
          <w:sz w:val="20"/>
          <w:szCs w:val="20"/>
        </w:rPr>
        <w:t>själv initiativ till kontakt (inte</w:t>
      </w:r>
      <w:r w:rsidR="00EE1CEB" w:rsidRPr="00D26F74">
        <w:rPr>
          <w:rFonts w:ascii="Calibri" w:hAnsi="Calibri" w:cs="Arial"/>
          <w:bCs/>
          <w:sz w:val="20"/>
          <w:szCs w:val="20"/>
        </w:rPr>
        <w:t xml:space="preserve"> närmare specificerat hur)</w:t>
      </w:r>
    </w:p>
    <w:p w14:paraId="0A7F60C8" w14:textId="7FBFB366" w:rsidR="00EE1CEB" w:rsidRPr="00D26F74" w:rsidRDefault="00CD7622" w:rsidP="00EE1CEB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72190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4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E1CEB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EE1CEB" w:rsidRPr="00D26F74">
        <w:rPr>
          <w:rFonts w:ascii="Calibri" w:hAnsi="Calibri" w:cs="Arial"/>
          <w:bCs/>
          <w:sz w:val="20"/>
          <w:szCs w:val="20"/>
        </w:rPr>
        <w:t>Behandlare tar kontakt vid vissa händelser, t</w:t>
      </w:r>
      <w:r w:rsidR="004356D9">
        <w:rPr>
          <w:rFonts w:ascii="Calibri" w:hAnsi="Calibri" w:cs="Arial"/>
          <w:bCs/>
          <w:sz w:val="20"/>
          <w:szCs w:val="20"/>
        </w:rPr>
        <w:t xml:space="preserve"> </w:t>
      </w:r>
      <w:r w:rsidR="00EE1CEB" w:rsidRPr="00D26F74">
        <w:rPr>
          <w:rFonts w:ascii="Calibri" w:hAnsi="Calibri" w:cs="Arial"/>
          <w:bCs/>
          <w:sz w:val="20"/>
          <w:szCs w:val="20"/>
        </w:rPr>
        <w:t>ex (hemuppgiftsrapport/ avslutat modul)</w:t>
      </w:r>
    </w:p>
    <w:p w14:paraId="53B08EFA" w14:textId="5A72B24F" w:rsidR="00D33271" w:rsidRDefault="00CD7622" w:rsidP="00D33271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76003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EE1CEB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EE1CEB" w:rsidRPr="00D26F74">
        <w:rPr>
          <w:rFonts w:ascii="Calibri" w:hAnsi="Calibri" w:cs="Arial"/>
          <w:bCs/>
          <w:sz w:val="20"/>
          <w:szCs w:val="20"/>
        </w:rPr>
        <w:t>Behandlare tar kontakt efter en viss tids inaktivitet</w:t>
      </w:r>
    </w:p>
    <w:p w14:paraId="376A011C" w14:textId="259F8104" w:rsidR="00D33271" w:rsidRPr="007558D8" w:rsidRDefault="00CD7622" w:rsidP="00D33271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54429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D33271" w:rsidRPr="007558D8">
        <w:rPr>
          <w:rFonts w:ascii="Lucida Console" w:hAnsi="Lucida Console"/>
          <w:bCs/>
          <w:sz w:val="28"/>
          <w:szCs w:val="28"/>
        </w:rPr>
        <w:t xml:space="preserve"> </w:t>
      </w:r>
      <w:r w:rsidR="00D33271" w:rsidRPr="007558D8">
        <w:rPr>
          <w:rFonts w:ascii="Calibri" w:hAnsi="Calibri" w:cs="Arial"/>
          <w:bCs/>
          <w:sz w:val="20"/>
          <w:szCs w:val="20"/>
        </w:rPr>
        <w:t xml:space="preserve">Behandlare tar kontakt </w:t>
      </w:r>
      <w:r w:rsidR="008B0BD6" w:rsidRPr="007558D8">
        <w:rPr>
          <w:rFonts w:ascii="Calibri" w:hAnsi="Calibri" w:cs="Arial"/>
          <w:bCs/>
          <w:sz w:val="20"/>
          <w:szCs w:val="20"/>
        </w:rPr>
        <w:t>enligt överenskommen</w:t>
      </w:r>
      <w:r w:rsidR="00D33271" w:rsidRPr="007558D8">
        <w:rPr>
          <w:rFonts w:ascii="Calibri" w:hAnsi="Calibri" w:cs="Arial"/>
          <w:bCs/>
          <w:sz w:val="20"/>
          <w:szCs w:val="20"/>
        </w:rPr>
        <w:t xml:space="preserve"> bokad tid</w:t>
      </w:r>
    </w:p>
    <w:p w14:paraId="78B96569" w14:textId="77777777" w:rsidR="00EE1CEB" w:rsidRDefault="00EE1CEB" w:rsidP="00EE1CEB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p w14:paraId="7B746FF7" w14:textId="22EDFD14" w:rsidR="00030754" w:rsidRPr="00FF335A" w:rsidRDefault="00030754" w:rsidP="00030754">
      <w:pPr>
        <w:autoSpaceDE w:val="0"/>
        <w:autoSpaceDN w:val="0"/>
        <w:adjustRightInd w:val="0"/>
        <w:rPr>
          <w:rFonts w:ascii="Calibri" w:hAnsi="Calibri"/>
          <w:color w:val="1F497D" w:themeColor="text2"/>
        </w:rPr>
      </w:pPr>
      <w:r w:rsidRPr="00FF335A">
        <w:rPr>
          <w:rFonts w:ascii="Calibri" w:hAnsi="Calibri"/>
          <w:color w:val="1F497D" w:themeColor="text2"/>
        </w:rPr>
        <w:t>Tidsgräns för att patienten får svar från behandlare</w:t>
      </w:r>
      <w:r w:rsidR="004356D9" w:rsidRPr="00FF335A">
        <w:rPr>
          <w:rFonts w:ascii="Calibri" w:hAnsi="Calibri"/>
          <w:color w:val="1F497D" w:themeColor="text2"/>
        </w:rPr>
        <w:t xml:space="preserve"> (</w:t>
      </w:r>
      <w:proofErr w:type="spellStart"/>
      <w:r w:rsidR="004356D9" w:rsidRPr="00FF335A">
        <w:rPr>
          <w:rFonts w:ascii="Calibri" w:hAnsi="Calibri"/>
          <w:color w:val="1F497D" w:themeColor="text2"/>
        </w:rPr>
        <w:t>enval</w:t>
      </w:r>
      <w:proofErr w:type="spellEnd"/>
      <w:r w:rsidR="004356D9" w:rsidRPr="00FF335A">
        <w:rPr>
          <w:rFonts w:ascii="Calibri" w:hAnsi="Calibri"/>
          <w:color w:val="1F497D" w:themeColor="text2"/>
        </w:rPr>
        <w:t>)</w:t>
      </w:r>
    </w:p>
    <w:p w14:paraId="1F0656BF" w14:textId="77777777" w:rsidR="00030754" w:rsidRPr="00492497" w:rsidRDefault="00CD7622" w:rsidP="00030754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49041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030754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030754" w:rsidRPr="00492497">
        <w:rPr>
          <w:rFonts w:ascii="Calibri" w:hAnsi="Calibri" w:cs="Arial"/>
          <w:bCs/>
          <w:sz w:val="20"/>
          <w:szCs w:val="20"/>
        </w:rPr>
        <w:t>Samma dag (inom kontorstid)</w:t>
      </w:r>
    </w:p>
    <w:p w14:paraId="513A9116" w14:textId="77777777" w:rsidR="00030754" w:rsidRPr="00492497" w:rsidRDefault="00CD7622" w:rsidP="00030754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209728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030754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030754" w:rsidRPr="00492497">
        <w:rPr>
          <w:rFonts w:ascii="Calibri" w:hAnsi="Calibri" w:cs="Arial"/>
          <w:bCs/>
          <w:sz w:val="20"/>
          <w:szCs w:val="20"/>
        </w:rPr>
        <w:t xml:space="preserve">Senast </w:t>
      </w:r>
      <w:r w:rsidR="00030754">
        <w:rPr>
          <w:rFonts w:ascii="Calibri" w:hAnsi="Calibri" w:cs="Arial"/>
          <w:bCs/>
          <w:sz w:val="20"/>
          <w:szCs w:val="20"/>
        </w:rPr>
        <w:t>nästa arbetsdag</w:t>
      </w:r>
      <w:r w:rsidR="00030754" w:rsidRPr="00492497">
        <w:rPr>
          <w:rFonts w:ascii="Calibri" w:hAnsi="Calibri" w:cs="Arial"/>
          <w:bCs/>
          <w:sz w:val="20"/>
          <w:szCs w:val="20"/>
        </w:rPr>
        <w:t xml:space="preserve"> </w:t>
      </w:r>
    </w:p>
    <w:p w14:paraId="4EDCDF92" w14:textId="77777777" w:rsidR="00030754" w:rsidRPr="00492497" w:rsidRDefault="00CD7622" w:rsidP="00030754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03254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4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030754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030754" w:rsidRPr="00492497">
        <w:rPr>
          <w:rFonts w:ascii="Calibri" w:hAnsi="Calibri" w:cs="Arial"/>
          <w:bCs/>
          <w:sz w:val="20"/>
          <w:szCs w:val="20"/>
        </w:rPr>
        <w:t>Senast efter 48 timmar på vardagar</w:t>
      </w:r>
    </w:p>
    <w:p w14:paraId="0A79B112" w14:textId="77777777" w:rsidR="00030754" w:rsidRPr="00492497" w:rsidRDefault="00CD7622" w:rsidP="00030754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211580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030754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030754" w:rsidRPr="00492497">
        <w:rPr>
          <w:rFonts w:ascii="Calibri" w:hAnsi="Calibri" w:cs="Arial"/>
          <w:bCs/>
          <w:sz w:val="20"/>
          <w:szCs w:val="20"/>
        </w:rPr>
        <w:t xml:space="preserve">Senast efter </w:t>
      </w:r>
      <w:r w:rsidR="00030754">
        <w:rPr>
          <w:rFonts w:ascii="Calibri" w:hAnsi="Calibri" w:cs="Arial"/>
          <w:bCs/>
          <w:sz w:val="20"/>
          <w:szCs w:val="20"/>
        </w:rPr>
        <w:t>72</w:t>
      </w:r>
      <w:r w:rsidR="00030754" w:rsidRPr="00492497">
        <w:rPr>
          <w:rFonts w:ascii="Calibri" w:hAnsi="Calibri" w:cs="Arial"/>
          <w:bCs/>
          <w:sz w:val="20"/>
          <w:szCs w:val="20"/>
        </w:rPr>
        <w:t xml:space="preserve"> timmar på vardagar</w:t>
      </w:r>
    </w:p>
    <w:p w14:paraId="798AA886" w14:textId="316A624C" w:rsidR="00030754" w:rsidRPr="00492497" w:rsidRDefault="00CD7622" w:rsidP="00030754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47521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030754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030754">
        <w:rPr>
          <w:rFonts w:ascii="Calibri" w:hAnsi="Calibri" w:cs="Arial"/>
          <w:bCs/>
          <w:sz w:val="20"/>
          <w:szCs w:val="20"/>
        </w:rPr>
        <w:t>Längre än</w:t>
      </w:r>
      <w:r w:rsidR="00030754" w:rsidRPr="00DC0040">
        <w:rPr>
          <w:rFonts w:ascii="Calibri" w:hAnsi="Calibri" w:cs="Arial"/>
          <w:bCs/>
          <w:sz w:val="20"/>
          <w:szCs w:val="20"/>
        </w:rPr>
        <w:t xml:space="preserve"> 72 timmar på vardagar</w:t>
      </w:r>
    </w:p>
    <w:p w14:paraId="353C025A" w14:textId="77777777" w:rsidR="004356D9" w:rsidRDefault="004356D9" w:rsidP="00565BD5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p w14:paraId="7F5F2678" w14:textId="57199EC9" w:rsidR="00565BD5" w:rsidRPr="00FF335A" w:rsidRDefault="00565BD5" w:rsidP="00565BD5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color w:val="1F497D" w:themeColor="text2"/>
        </w:rPr>
      </w:pPr>
      <w:r w:rsidRPr="00FF335A">
        <w:rPr>
          <w:rFonts w:ascii="Calibri" w:hAnsi="Calibri"/>
          <w:color w:val="1F497D" w:themeColor="text2"/>
        </w:rPr>
        <w:t>Finns möjlighet till extra stöd</w:t>
      </w:r>
      <w:r w:rsidR="007558D8" w:rsidRPr="00FF335A">
        <w:rPr>
          <w:rFonts w:ascii="Calibri" w:hAnsi="Calibri"/>
          <w:color w:val="1F497D" w:themeColor="text2"/>
        </w:rPr>
        <w:t>, utöver det grundläggande</w:t>
      </w:r>
      <w:r w:rsidRPr="00FF335A">
        <w:rPr>
          <w:rFonts w:ascii="Calibri" w:hAnsi="Calibri"/>
          <w:color w:val="1F497D" w:themeColor="text2"/>
        </w:rPr>
        <w:t xml:space="preserve"> </w:t>
      </w:r>
      <w:r w:rsidR="004356D9" w:rsidRPr="00FF335A">
        <w:rPr>
          <w:rFonts w:ascii="Calibri" w:hAnsi="Calibri"/>
          <w:color w:val="1F497D" w:themeColor="text2"/>
        </w:rPr>
        <w:t>(</w:t>
      </w:r>
      <w:proofErr w:type="spellStart"/>
      <w:r w:rsidR="004356D9" w:rsidRPr="00FF335A">
        <w:rPr>
          <w:rFonts w:ascii="Calibri" w:hAnsi="Calibri"/>
          <w:color w:val="1F497D" w:themeColor="text2"/>
        </w:rPr>
        <w:t>enval</w:t>
      </w:r>
      <w:proofErr w:type="spellEnd"/>
      <w:r w:rsidR="004356D9" w:rsidRPr="00FF335A">
        <w:rPr>
          <w:rFonts w:ascii="Calibri" w:hAnsi="Calibri"/>
          <w:color w:val="1F497D" w:themeColor="text2"/>
        </w:rPr>
        <w:t>)</w:t>
      </w:r>
      <w:r w:rsidR="008D21D7">
        <w:rPr>
          <w:rFonts w:ascii="Calibri" w:hAnsi="Calibri"/>
          <w:color w:val="1F497D" w:themeColor="text2"/>
        </w:rPr>
        <w:t xml:space="preserve"> </w:t>
      </w:r>
    </w:p>
    <w:p w14:paraId="27AE1D3D" w14:textId="1FD3DB55" w:rsidR="00565BD5" w:rsidRPr="009D0157" w:rsidRDefault="00CD7622" w:rsidP="00565BD5">
      <w:pPr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7742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565BD5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565BD5">
        <w:rPr>
          <w:rFonts w:ascii="Calibri" w:hAnsi="Calibri"/>
          <w:bCs/>
          <w:sz w:val="20"/>
          <w:szCs w:val="20"/>
        </w:rPr>
        <w:t>Ja</w:t>
      </w:r>
      <w:r w:rsidR="00565BD5" w:rsidRPr="009D0157">
        <w:rPr>
          <w:rFonts w:ascii="Calibri" w:hAnsi="Calibri" w:cs="Arial"/>
          <w:bCs/>
          <w:sz w:val="20"/>
          <w:szCs w:val="20"/>
        </w:rPr>
        <w:t xml:space="preserve"> </w:t>
      </w:r>
    </w:p>
    <w:p w14:paraId="5DA468F4" w14:textId="77777777" w:rsidR="00565BD5" w:rsidRDefault="00CD7622" w:rsidP="00565BD5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57760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565BD5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565BD5">
        <w:rPr>
          <w:rFonts w:ascii="Calibri" w:hAnsi="Calibri" w:cs="Arial"/>
          <w:bCs/>
          <w:sz w:val="20"/>
          <w:szCs w:val="20"/>
        </w:rPr>
        <w:t>Nej</w:t>
      </w:r>
    </w:p>
    <w:p w14:paraId="075B3EEC" w14:textId="77777777" w:rsidR="00565BD5" w:rsidRDefault="00565BD5" w:rsidP="00565BD5">
      <w:pPr>
        <w:rPr>
          <w:rFonts w:ascii="Calibri" w:hAnsi="Calibri" w:cs="Arial"/>
          <w:b/>
          <w:bCs/>
          <w:color w:val="1F497D" w:themeColor="text2"/>
          <w:sz w:val="20"/>
          <w:szCs w:val="20"/>
        </w:rPr>
      </w:pPr>
    </w:p>
    <w:p w14:paraId="31B95169" w14:textId="7F69A918" w:rsidR="004356D9" w:rsidRDefault="004356D9" w:rsidP="00565BD5">
      <w:pPr>
        <w:rPr>
          <w:rFonts w:ascii="Calibri" w:hAnsi="Calibri" w:cs="Arial"/>
          <w:b/>
          <w:bCs/>
          <w:sz w:val="22"/>
          <w:szCs w:val="22"/>
        </w:rPr>
      </w:pPr>
    </w:p>
    <w:p w14:paraId="528994E3" w14:textId="7A992AE4" w:rsidR="00565BD5" w:rsidRPr="005943F3" w:rsidRDefault="00565BD5" w:rsidP="004356D9">
      <w:pPr>
        <w:rPr>
          <w:rFonts w:ascii="Calibri" w:hAnsi="Calibri"/>
          <w:bCs/>
          <w:sz w:val="20"/>
          <w:szCs w:val="20"/>
        </w:rPr>
      </w:pPr>
      <w:r w:rsidRPr="00FF335A">
        <w:rPr>
          <w:rFonts w:ascii="Calibri" w:hAnsi="Calibri" w:cs="Arial"/>
          <w:bCs/>
          <w:sz w:val="20"/>
          <w:szCs w:val="20"/>
        </w:rPr>
        <w:t>Om ja, vilket/vilka typer används?</w:t>
      </w:r>
      <w:r w:rsidR="004356D9" w:rsidRPr="00FF335A">
        <w:rPr>
          <w:rFonts w:ascii="Calibri" w:hAnsi="Calibri" w:cs="Arial"/>
          <w:bCs/>
          <w:sz w:val="20"/>
          <w:szCs w:val="20"/>
        </w:rPr>
        <w:t xml:space="preserve"> (</w:t>
      </w:r>
      <w:proofErr w:type="spellStart"/>
      <w:r w:rsidR="004356D9" w:rsidRPr="00FF335A">
        <w:rPr>
          <w:rFonts w:ascii="Calibri" w:hAnsi="Calibri" w:cs="Arial"/>
          <w:bCs/>
          <w:sz w:val="20"/>
          <w:szCs w:val="20"/>
        </w:rPr>
        <w:t>flerval</w:t>
      </w:r>
      <w:proofErr w:type="spellEnd"/>
      <w:r w:rsidR="004356D9" w:rsidRPr="00FF335A">
        <w:rPr>
          <w:rFonts w:ascii="Calibri" w:hAnsi="Calibri" w:cs="Arial"/>
          <w:bCs/>
          <w:sz w:val="20"/>
          <w:szCs w:val="20"/>
        </w:rPr>
        <w:t>)</w:t>
      </w:r>
      <w:r w:rsidRPr="00FF335A">
        <w:rPr>
          <w:rFonts w:ascii="Calibri" w:hAnsi="Calibri" w:cs="Arial"/>
          <w:bCs/>
          <w:sz w:val="20"/>
          <w:szCs w:val="20"/>
        </w:rPr>
        <w:br/>
      </w:r>
      <w:r w:rsidR="004356D9">
        <w:rPr>
          <w:rFonts w:ascii="Lucida Console" w:hAnsi="Lucida Console"/>
          <w:bCs/>
          <w:sz w:val="28"/>
          <w:szCs w:val="28"/>
        </w:rPr>
        <w:t xml:space="preserve"> </w:t>
      </w:r>
      <w:r>
        <w:rPr>
          <w:rFonts w:ascii="Lucida Console" w:hAnsi="Lucida Console"/>
          <w:bCs/>
          <w:sz w:val="28"/>
          <w:szCs w:val="28"/>
        </w:rPr>
        <w:t xml:space="preserve"> </w:t>
      </w:r>
      <w:sdt>
        <w:sdtPr>
          <w:rPr>
            <w:rFonts w:ascii="Lucida Console" w:hAnsi="Lucida Console"/>
            <w:bCs/>
            <w:sz w:val="28"/>
            <w:szCs w:val="28"/>
          </w:rPr>
          <w:id w:val="112589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4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Pr="005943F3">
        <w:rPr>
          <w:rFonts w:ascii="Calibri" w:hAnsi="Calibri"/>
          <w:bCs/>
          <w:sz w:val="20"/>
          <w:szCs w:val="20"/>
        </w:rPr>
        <w:t>Tätare meddelanden</w:t>
      </w:r>
      <w:r>
        <w:rPr>
          <w:rFonts w:ascii="Calibri" w:hAnsi="Calibri"/>
          <w:bCs/>
          <w:sz w:val="20"/>
          <w:szCs w:val="20"/>
        </w:rPr>
        <w:t xml:space="preserve"> </w:t>
      </w:r>
    </w:p>
    <w:p w14:paraId="0321A84D" w14:textId="28CC1B45" w:rsidR="00565BD5" w:rsidRPr="005943F3" w:rsidRDefault="004356D9" w:rsidP="00565BD5">
      <w:pPr>
        <w:rPr>
          <w:rFonts w:ascii="Calibri" w:hAnsi="Calibri"/>
          <w:bCs/>
          <w:sz w:val="20"/>
          <w:szCs w:val="20"/>
        </w:rPr>
      </w:pPr>
      <w:r>
        <w:rPr>
          <w:rFonts w:ascii="Lucida Console" w:hAnsi="Lucida Console"/>
          <w:bCs/>
          <w:sz w:val="28"/>
          <w:szCs w:val="28"/>
        </w:rPr>
        <w:t xml:space="preserve"> </w:t>
      </w:r>
      <w:r w:rsidR="00565BD5">
        <w:rPr>
          <w:rFonts w:ascii="Lucida Console" w:hAnsi="Lucida Console"/>
          <w:bCs/>
          <w:sz w:val="28"/>
          <w:szCs w:val="28"/>
        </w:rPr>
        <w:t xml:space="preserve"> </w:t>
      </w:r>
      <w:sdt>
        <w:sdtPr>
          <w:rPr>
            <w:rFonts w:ascii="Lucida Console" w:hAnsi="Lucida Console"/>
            <w:bCs/>
            <w:sz w:val="28"/>
            <w:szCs w:val="28"/>
          </w:rPr>
          <w:id w:val="-5054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565BD5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565BD5" w:rsidRPr="005943F3">
        <w:rPr>
          <w:rFonts w:ascii="Calibri" w:hAnsi="Calibri"/>
          <w:bCs/>
          <w:sz w:val="20"/>
          <w:szCs w:val="20"/>
        </w:rPr>
        <w:t>Telefonsamtal</w:t>
      </w:r>
    </w:p>
    <w:p w14:paraId="3D4251AA" w14:textId="35BF54C6" w:rsidR="00565BD5" w:rsidRDefault="004356D9" w:rsidP="00565BD5">
      <w:pPr>
        <w:rPr>
          <w:rFonts w:ascii="Calibri" w:hAnsi="Calibri"/>
          <w:bCs/>
          <w:sz w:val="20"/>
          <w:szCs w:val="20"/>
        </w:rPr>
      </w:pPr>
      <w:r>
        <w:rPr>
          <w:rFonts w:ascii="Lucida Console" w:hAnsi="Lucida Console"/>
          <w:bCs/>
          <w:sz w:val="28"/>
          <w:szCs w:val="28"/>
        </w:rPr>
        <w:t xml:space="preserve"> </w:t>
      </w:r>
      <w:r w:rsidR="00565BD5">
        <w:rPr>
          <w:rFonts w:ascii="Lucida Console" w:hAnsi="Lucida Console"/>
          <w:bCs/>
          <w:sz w:val="28"/>
          <w:szCs w:val="28"/>
        </w:rPr>
        <w:t xml:space="preserve"> </w:t>
      </w:r>
      <w:sdt>
        <w:sdtPr>
          <w:rPr>
            <w:rFonts w:ascii="Lucida Console" w:hAnsi="Lucida Console"/>
            <w:bCs/>
            <w:sz w:val="28"/>
            <w:szCs w:val="28"/>
          </w:rPr>
          <w:id w:val="-78149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565BD5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565BD5">
        <w:rPr>
          <w:rFonts w:ascii="Calibri" w:hAnsi="Calibri"/>
          <w:bCs/>
          <w:sz w:val="20"/>
          <w:szCs w:val="20"/>
        </w:rPr>
        <w:t>Fy</w:t>
      </w:r>
      <w:r w:rsidR="00565BD5" w:rsidRPr="005943F3">
        <w:rPr>
          <w:rFonts w:ascii="Calibri" w:hAnsi="Calibri"/>
          <w:bCs/>
          <w:sz w:val="20"/>
          <w:szCs w:val="20"/>
        </w:rPr>
        <w:t>siska besök</w:t>
      </w:r>
    </w:p>
    <w:tbl>
      <w:tblPr>
        <w:tblStyle w:val="Tabellrutnt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4896"/>
      </w:tblGrid>
      <w:tr w:rsidR="00BF2073" w14:paraId="741A6429" w14:textId="77777777" w:rsidTr="00BF2073">
        <w:tc>
          <w:tcPr>
            <w:tcW w:w="2126" w:type="dxa"/>
          </w:tcPr>
          <w:p w14:paraId="3443A95F" w14:textId="7247B30F" w:rsidR="00BF2073" w:rsidRDefault="00BF2073" w:rsidP="00BF2073">
            <w:pPr>
              <w:tabs>
                <w:tab w:val="left" w:pos="426"/>
                <w:tab w:val="left" w:pos="7655"/>
              </w:tabs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Cs/>
                </w:rPr>
                <w:id w:val="-122097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F6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Calibri" w:hAnsi="Calibri"/>
                <w:bCs/>
                <w:sz w:val="20"/>
                <w:szCs w:val="20"/>
              </w:rPr>
              <w:t xml:space="preserve">  Annat, ange vilket</w:t>
            </w:r>
          </w:p>
          <w:p w14:paraId="22C57E5A" w14:textId="77777777" w:rsidR="00BF2073" w:rsidRPr="007E24AC" w:rsidRDefault="00BF2073" w:rsidP="00D71CF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Lucida Console" w:hAnsi="Lucida Console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96" w:type="dxa"/>
          </w:tcPr>
          <w:p w14:paraId="0D8CF833" w14:textId="5AD16A68" w:rsidR="00BF2073" w:rsidRDefault="00BF2073" w:rsidP="00D71CF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3817C78" w14:textId="77777777" w:rsidR="00BF2073" w:rsidRPr="005943F3" w:rsidRDefault="00BF2073" w:rsidP="00565BD5">
      <w:pPr>
        <w:rPr>
          <w:rFonts w:ascii="Calibri" w:hAnsi="Calibri"/>
          <w:bCs/>
          <w:sz w:val="20"/>
          <w:szCs w:val="20"/>
        </w:rPr>
      </w:pPr>
    </w:p>
    <w:p w14:paraId="0990DFF0" w14:textId="122AC810" w:rsidR="00626366" w:rsidRPr="00E86267" w:rsidRDefault="00E30DAA" w:rsidP="00E30DAA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color w:val="FF0000"/>
        </w:rPr>
      </w:pPr>
      <w:r w:rsidRPr="00AD3F6C">
        <w:rPr>
          <w:rFonts w:ascii="Calibri" w:hAnsi="Calibri"/>
          <w:color w:val="1F497D" w:themeColor="text2"/>
        </w:rPr>
        <w:t>Finns joursystem</w:t>
      </w:r>
      <w:r w:rsidR="00E86267" w:rsidRPr="00AD3F6C">
        <w:rPr>
          <w:rFonts w:ascii="Calibri" w:hAnsi="Calibri"/>
          <w:color w:val="1F497D" w:themeColor="text2"/>
        </w:rPr>
        <w:t>, frånvarohantering</w:t>
      </w:r>
      <w:r w:rsidR="00626366" w:rsidRPr="00AD3F6C">
        <w:rPr>
          <w:rFonts w:ascii="Calibri" w:hAnsi="Calibri"/>
          <w:color w:val="1F497D" w:themeColor="text2"/>
        </w:rPr>
        <w:t xml:space="preserve"> </w:t>
      </w:r>
      <w:r w:rsidR="004356D9" w:rsidRPr="00FF335A">
        <w:rPr>
          <w:rFonts w:ascii="Calibri" w:hAnsi="Calibri"/>
          <w:color w:val="1F497D" w:themeColor="text2"/>
        </w:rPr>
        <w:t>(</w:t>
      </w:r>
      <w:proofErr w:type="spellStart"/>
      <w:r w:rsidR="004356D9" w:rsidRPr="00FF335A">
        <w:rPr>
          <w:rFonts w:ascii="Calibri" w:hAnsi="Calibri"/>
          <w:color w:val="1F497D" w:themeColor="text2"/>
        </w:rPr>
        <w:t>enval</w:t>
      </w:r>
      <w:proofErr w:type="spellEnd"/>
      <w:r w:rsidR="004356D9" w:rsidRPr="00FF335A">
        <w:rPr>
          <w:rFonts w:ascii="Calibri" w:hAnsi="Calibri"/>
          <w:color w:val="1F497D" w:themeColor="text2"/>
        </w:rPr>
        <w:t>)</w:t>
      </w:r>
      <w:r w:rsidR="00E86267">
        <w:rPr>
          <w:rFonts w:ascii="Calibri" w:hAnsi="Calibri"/>
          <w:color w:val="1F497D" w:themeColor="text2"/>
        </w:rPr>
        <w:t xml:space="preserve"> </w:t>
      </w:r>
    </w:p>
    <w:p w14:paraId="15EBB396" w14:textId="77777777" w:rsidR="00E30DAA" w:rsidRPr="00BD400B" w:rsidRDefault="00565BD5" w:rsidP="00BD400B">
      <w:pPr>
        <w:autoSpaceDE w:val="0"/>
        <w:autoSpaceDN w:val="0"/>
        <w:adjustRightInd w:val="0"/>
        <w:rPr>
          <w:rFonts w:ascii="Calibri" w:hAnsi="Calibri"/>
          <w:i/>
          <w:color w:val="404040" w:themeColor="text1" w:themeTint="BF"/>
          <w:sz w:val="20"/>
          <w:szCs w:val="20"/>
        </w:rPr>
      </w:pPr>
      <w:r>
        <w:rPr>
          <w:rFonts w:ascii="Calibri" w:hAnsi="Calibri"/>
          <w:i/>
          <w:color w:val="404040" w:themeColor="text1" w:themeTint="BF"/>
          <w:sz w:val="20"/>
          <w:szCs w:val="20"/>
        </w:rPr>
        <w:t xml:space="preserve">Med joursystem avses att </w:t>
      </w:r>
      <w:r w:rsidR="00E30DAA" w:rsidRPr="00E30DAA">
        <w:rPr>
          <w:rFonts w:ascii="Calibri" w:hAnsi="Calibri"/>
          <w:i/>
          <w:color w:val="404040" w:themeColor="text1" w:themeTint="BF"/>
          <w:sz w:val="20"/>
          <w:szCs w:val="20"/>
        </w:rPr>
        <w:t>annan behandlare kan gå in vid behov</w:t>
      </w:r>
      <w:r w:rsidR="00E30DAA">
        <w:rPr>
          <w:rFonts w:ascii="Calibri" w:hAnsi="Calibri"/>
          <w:i/>
          <w:color w:val="404040" w:themeColor="text1" w:themeTint="BF"/>
          <w:sz w:val="20"/>
          <w:szCs w:val="20"/>
        </w:rPr>
        <w:t>.</w:t>
      </w:r>
      <w:r w:rsidR="00E30DAA" w:rsidRPr="009761DE">
        <w:rPr>
          <w:rFonts w:ascii="Calibri" w:hAnsi="Calibri"/>
          <w:i/>
          <w:color w:val="404040" w:themeColor="text1" w:themeTint="BF"/>
          <w:sz w:val="20"/>
          <w:szCs w:val="20"/>
        </w:rPr>
        <w:t xml:space="preserve"> </w:t>
      </w:r>
    </w:p>
    <w:p w14:paraId="76A716B6" w14:textId="1E9F5FBA" w:rsidR="00626366" w:rsidRPr="009D0157" w:rsidRDefault="00CD7622" w:rsidP="00626366">
      <w:pPr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22767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26366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626366">
        <w:rPr>
          <w:rFonts w:ascii="Calibri" w:hAnsi="Calibri"/>
          <w:bCs/>
          <w:sz w:val="20"/>
          <w:szCs w:val="20"/>
        </w:rPr>
        <w:t>Ja</w:t>
      </w:r>
      <w:r w:rsidR="00626366" w:rsidRPr="009D0157">
        <w:rPr>
          <w:rFonts w:ascii="Calibri" w:hAnsi="Calibri" w:cs="Arial"/>
          <w:bCs/>
          <w:sz w:val="20"/>
          <w:szCs w:val="20"/>
        </w:rPr>
        <w:t xml:space="preserve"> </w:t>
      </w:r>
    </w:p>
    <w:p w14:paraId="031F2FF1" w14:textId="47BE1C8A" w:rsidR="00030754" w:rsidRDefault="00CD7622" w:rsidP="00030754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85887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626366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626366">
        <w:rPr>
          <w:rFonts w:ascii="Calibri" w:hAnsi="Calibri" w:cs="Arial"/>
          <w:bCs/>
          <w:sz w:val="20"/>
          <w:szCs w:val="20"/>
        </w:rPr>
        <w:t>Nej</w:t>
      </w:r>
      <w:r w:rsidR="00030754" w:rsidRPr="00030754">
        <w:rPr>
          <w:rFonts w:ascii="Calibri" w:hAnsi="Calibri"/>
          <w:b/>
          <w:color w:val="1F497D" w:themeColor="text2"/>
          <w:sz w:val="26"/>
          <w:szCs w:val="26"/>
        </w:rPr>
        <w:t xml:space="preserve"> 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87"/>
        <w:gridCol w:w="6575"/>
      </w:tblGrid>
      <w:tr w:rsidR="00E86267" w14:paraId="576E2AE6" w14:textId="77777777" w:rsidTr="004E117F">
        <w:tc>
          <w:tcPr>
            <w:tcW w:w="2518" w:type="dxa"/>
          </w:tcPr>
          <w:p w14:paraId="0C1D353F" w14:textId="77777777" w:rsidR="00E86267" w:rsidRPr="00D221E7" w:rsidRDefault="00E86267" w:rsidP="004E117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D221E7">
              <w:rPr>
                <w:rFonts w:ascii="Calibri" w:hAnsi="Calibri" w:cs="Arial"/>
                <w:bCs/>
                <w:sz w:val="20"/>
                <w:szCs w:val="20"/>
              </w:rPr>
              <w:t>Om ja, beskriv:</w:t>
            </w:r>
          </w:p>
        </w:tc>
        <w:tc>
          <w:tcPr>
            <w:tcW w:w="6694" w:type="dxa"/>
          </w:tcPr>
          <w:p w14:paraId="57905733" w14:textId="693A4957" w:rsidR="00E86267" w:rsidRPr="00E86267" w:rsidRDefault="00E86267" w:rsidP="00E86267">
            <w:pPr>
              <w:rPr>
                <w:bCs/>
                <w:i/>
                <w:iCs/>
              </w:rPr>
            </w:pPr>
            <w:r w:rsidRPr="00480A17">
              <w:t xml:space="preserve"> </w:t>
            </w:r>
          </w:p>
        </w:tc>
      </w:tr>
    </w:tbl>
    <w:p w14:paraId="6359C128" w14:textId="77777777" w:rsidR="00E86267" w:rsidRDefault="00E86267" w:rsidP="00030754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p w14:paraId="5E7EF2B6" w14:textId="77777777" w:rsidR="00D33271" w:rsidRDefault="00D33271" w:rsidP="00030754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p w14:paraId="473218DF" w14:textId="4CF34437" w:rsidR="00835863" w:rsidRPr="00FF335A" w:rsidRDefault="00835863" w:rsidP="00030754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color w:val="1F497D" w:themeColor="text2"/>
        </w:rPr>
      </w:pPr>
      <w:r w:rsidRPr="00FF335A">
        <w:rPr>
          <w:rFonts w:ascii="Calibri" w:hAnsi="Calibri"/>
          <w:color w:val="1F497D" w:themeColor="text2"/>
        </w:rPr>
        <w:t xml:space="preserve">Genomför </w:t>
      </w:r>
      <w:r w:rsidR="007558D8" w:rsidRPr="00FF335A">
        <w:rPr>
          <w:rFonts w:ascii="Calibri" w:hAnsi="Calibri"/>
          <w:color w:val="1F497D" w:themeColor="text2"/>
        </w:rPr>
        <w:t xml:space="preserve">patienten </w:t>
      </w:r>
      <w:r w:rsidR="003C5069" w:rsidRPr="00FF335A">
        <w:rPr>
          <w:rFonts w:ascii="Calibri" w:hAnsi="Calibri"/>
          <w:color w:val="1F497D" w:themeColor="text2"/>
        </w:rPr>
        <w:t xml:space="preserve">fortlöpande veckovis eller regelbundna </w:t>
      </w:r>
      <w:r w:rsidR="007558D8" w:rsidRPr="00FF335A">
        <w:rPr>
          <w:rFonts w:ascii="Calibri" w:hAnsi="Calibri"/>
          <w:color w:val="1F497D" w:themeColor="text2"/>
        </w:rPr>
        <w:t>själv</w:t>
      </w:r>
      <w:r w:rsidRPr="00FF335A">
        <w:rPr>
          <w:rFonts w:ascii="Calibri" w:hAnsi="Calibri"/>
          <w:color w:val="1F497D" w:themeColor="text2"/>
        </w:rPr>
        <w:t>skattningar under behandlingen</w:t>
      </w:r>
      <w:r w:rsidR="004356D9" w:rsidRPr="00FF335A">
        <w:rPr>
          <w:rFonts w:ascii="Calibri" w:hAnsi="Calibri"/>
          <w:color w:val="1F497D" w:themeColor="text2"/>
        </w:rPr>
        <w:t xml:space="preserve"> (</w:t>
      </w:r>
      <w:proofErr w:type="spellStart"/>
      <w:r w:rsidR="004356D9" w:rsidRPr="00FF335A">
        <w:rPr>
          <w:rFonts w:ascii="Calibri" w:hAnsi="Calibri"/>
          <w:color w:val="1F497D" w:themeColor="text2"/>
        </w:rPr>
        <w:t>enval</w:t>
      </w:r>
      <w:proofErr w:type="spellEnd"/>
      <w:r w:rsidR="004356D9" w:rsidRPr="00FF335A">
        <w:rPr>
          <w:rFonts w:ascii="Calibri" w:hAnsi="Calibri"/>
          <w:color w:val="1F497D" w:themeColor="text2"/>
        </w:rPr>
        <w:t>)</w:t>
      </w:r>
    </w:p>
    <w:p w14:paraId="207207C7" w14:textId="77777777" w:rsidR="00835863" w:rsidRPr="009D0157" w:rsidRDefault="00CD7622" w:rsidP="00835863">
      <w:pPr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85734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4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35863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835863">
        <w:rPr>
          <w:rFonts w:ascii="Calibri" w:hAnsi="Calibri"/>
          <w:bCs/>
          <w:sz w:val="20"/>
          <w:szCs w:val="20"/>
        </w:rPr>
        <w:t>Ja</w:t>
      </w:r>
      <w:r w:rsidR="00835863" w:rsidRPr="009D0157">
        <w:rPr>
          <w:rFonts w:ascii="Calibri" w:hAnsi="Calibri" w:cs="Arial"/>
          <w:bCs/>
          <w:sz w:val="20"/>
          <w:szCs w:val="20"/>
        </w:rPr>
        <w:t xml:space="preserve"> </w:t>
      </w:r>
    </w:p>
    <w:p w14:paraId="51A12A2B" w14:textId="78087669" w:rsidR="00835863" w:rsidRDefault="00CD7622" w:rsidP="00835863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1310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35863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835863">
        <w:rPr>
          <w:rFonts w:ascii="Calibri" w:hAnsi="Calibri" w:cs="Arial"/>
          <w:bCs/>
          <w:sz w:val="20"/>
          <w:szCs w:val="20"/>
        </w:rPr>
        <w:t>Nej</w:t>
      </w:r>
    </w:p>
    <w:p w14:paraId="2EDB9B66" w14:textId="77777777" w:rsidR="003C5069" w:rsidRDefault="003C5069" w:rsidP="00835863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</w:p>
    <w:p w14:paraId="39E5617C" w14:textId="51FB79E7" w:rsidR="003C5069" w:rsidRPr="005943F3" w:rsidRDefault="003C5069" w:rsidP="003C5069">
      <w:pPr>
        <w:rPr>
          <w:rFonts w:ascii="Calibri" w:hAnsi="Calibri"/>
          <w:bCs/>
          <w:sz w:val="20"/>
          <w:szCs w:val="20"/>
        </w:rPr>
      </w:pPr>
      <w:r w:rsidRPr="00FF335A">
        <w:rPr>
          <w:rFonts w:ascii="Calibri" w:hAnsi="Calibri" w:cs="Arial"/>
          <w:bCs/>
          <w:sz w:val="20"/>
          <w:szCs w:val="20"/>
        </w:rPr>
        <w:t xml:space="preserve">Om ja, </w:t>
      </w:r>
      <w:r w:rsidR="002207E1" w:rsidRPr="00FF335A">
        <w:rPr>
          <w:rFonts w:ascii="Calibri" w:hAnsi="Calibri" w:cs="Arial"/>
          <w:bCs/>
          <w:sz w:val="20"/>
          <w:szCs w:val="20"/>
        </w:rPr>
        <w:t>ange hur skattningarna används</w:t>
      </w:r>
      <w:r w:rsidR="004356D9" w:rsidRPr="00FF335A">
        <w:rPr>
          <w:rFonts w:ascii="Calibri" w:hAnsi="Calibri" w:cs="Arial"/>
          <w:bCs/>
          <w:sz w:val="20"/>
          <w:szCs w:val="20"/>
        </w:rPr>
        <w:t xml:space="preserve"> (</w:t>
      </w:r>
      <w:proofErr w:type="spellStart"/>
      <w:r w:rsidR="004356D9" w:rsidRPr="00FF335A">
        <w:rPr>
          <w:rFonts w:ascii="Calibri" w:hAnsi="Calibri" w:cs="Arial"/>
          <w:bCs/>
          <w:sz w:val="20"/>
          <w:szCs w:val="20"/>
        </w:rPr>
        <w:t>flerval</w:t>
      </w:r>
      <w:proofErr w:type="spellEnd"/>
      <w:r w:rsidR="004356D9" w:rsidRPr="00FF335A">
        <w:rPr>
          <w:rFonts w:ascii="Calibri" w:hAnsi="Calibri" w:cs="Arial"/>
          <w:bCs/>
          <w:sz w:val="20"/>
          <w:szCs w:val="20"/>
        </w:rPr>
        <w:t>)</w:t>
      </w:r>
      <w:r w:rsidRPr="00FF335A">
        <w:rPr>
          <w:rFonts w:ascii="Calibri" w:hAnsi="Calibri" w:cs="Arial"/>
          <w:bCs/>
          <w:sz w:val="20"/>
          <w:szCs w:val="20"/>
        </w:rPr>
        <w:br/>
      </w:r>
      <w:r>
        <w:rPr>
          <w:rFonts w:ascii="Lucida Console" w:hAnsi="Lucida Console"/>
          <w:bCs/>
          <w:sz w:val="28"/>
          <w:szCs w:val="28"/>
        </w:rPr>
        <w:t xml:space="preserve">  </w:t>
      </w:r>
      <w:sdt>
        <w:sdtPr>
          <w:rPr>
            <w:rFonts w:ascii="Lucida Console" w:hAnsi="Lucida Console"/>
            <w:bCs/>
            <w:sz w:val="28"/>
            <w:szCs w:val="28"/>
          </w:rPr>
          <w:id w:val="-201043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4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F74A39">
        <w:rPr>
          <w:rFonts w:ascii="Lucida Console" w:hAnsi="Lucida Console"/>
          <w:bCs/>
          <w:sz w:val="28"/>
          <w:szCs w:val="28"/>
        </w:rPr>
        <w:t xml:space="preserve"> </w:t>
      </w:r>
      <w:r>
        <w:rPr>
          <w:rFonts w:ascii="Calibri" w:hAnsi="Calibri"/>
          <w:bCs/>
          <w:sz w:val="20"/>
          <w:szCs w:val="20"/>
        </w:rPr>
        <w:t>Behandlaren kan följa besvärsutveckling och risker</w:t>
      </w:r>
    </w:p>
    <w:p w14:paraId="2FD9AC30" w14:textId="77777777" w:rsidR="003C5069" w:rsidRPr="005943F3" w:rsidRDefault="003C5069" w:rsidP="003C5069">
      <w:pPr>
        <w:rPr>
          <w:rFonts w:ascii="Calibri" w:hAnsi="Calibri"/>
          <w:bCs/>
          <w:sz w:val="20"/>
          <w:szCs w:val="20"/>
        </w:rPr>
      </w:pPr>
      <w:r>
        <w:rPr>
          <w:rFonts w:ascii="Lucida Console" w:hAnsi="Lucida Console"/>
          <w:bCs/>
          <w:sz w:val="28"/>
          <w:szCs w:val="28"/>
        </w:rPr>
        <w:t xml:space="preserve">  </w:t>
      </w:r>
      <w:sdt>
        <w:sdtPr>
          <w:rPr>
            <w:rFonts w:ascii="Lucida Console" w:hAnsi="Lucida Console"/>
            <w:bCs/>
            <w:sz w:val="28"/>
            <w:szCs w:val="28"/>
          </w:rPr>
          <w:id w:val="97633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F74A39">
        <w:rPr>
          <w:rFonts w:ascii="Lucida Console" w:hAnsi="Lucida Console"/>
          <w:bCs/>
          <w:sz w:val="28"/>
          <w:szCs w:val="28"/>
        </w:rPr>
        <w:t xml:space="preserve"> </w:t>
      </w:r>
      <w:r>
        <w:rPr>
          <w:rFonts w:ascii="Calibri" w:hAnsi="Calibri"/>
          <w:bCs/>
          <w:sz w:val="20"/>
          <w:szCs w:val="20"/>
        </w:rPr>
        <w:t>Behandlaren följer</w:t>
      </w:r>
      <w:r w:rsidR="002207E1">
        <w:rPr>
          <w:rFonts w:ascii="Calibri" w:hAnsi="Calibri"/>
          <w:bCs/>
          <w:sz w:val="20"/>
          <w:szCs w:val="20"/>
        </w:rPr>
        <w:t xml:space="preserve"> skattningar</w:t>
      </w:r>
      <w:r>
        <w:rPr>
          <w:rFonts w:ascii="Calibri" w:hAnsi="Calibri"/>
          <w:bCs/>
          <w:sz w:val="20"/>
          <w:szCs w:val="20"/>
        </w:rPr>
        <w:t xml:space="preserve"> och ger återkoppling</w:t>
      </w:r>
      <w:r w:rsidR="002207E1">
        <w:rPr>
          <w:rFonts w:ascii="Calibri" w:hAnsi="Calibri"/>
          <w:bCs/>
          <w:sz w:val="20"/>
          <w:szCs w:val="20"/>
        </w:rPr>
        <w:t xml:space="preserve"> till patienten</w:t>
      </w:r>
    </w:p>
    <w:p w14:paraId="4CAF749E" w14:textId="77777777" w:rsidR="003C5069" w:rsidRDefault="003C5069" w:rsidP="003C5069">
      <w:pPr>
        <w:rPr>
          <w:rFonts w:ascii="Calibri" w:hAnsi="Calibri"/>
          <w:bCs/>
          <w:sz w:val="20"/>
          <w:szCs w:val="20"/>
        </w:rPr>
      </w:pPr>
      <w:r>
        <w:rPr>
          <w:rFonts w:ascii="Lucida Console" w:hAnsi="Lucida Console"/>
          <w:bCs/>
          <w:sz w:val="28"/>
          <w:szCs w:val="28"/>
        </w:rPr>
        <w:t xml:space="preserve">  </w:t>
      </w:r>
      <w:sdt>
        <w:sdtPr>
          <w:rPr>
            <w:rFonts w:ascii="Lucida Console" w:hAnsi="Lucida Console"/>
            <w:bCs/>
            <w:sz w:val="28"/>
            <w:szCs w:val="28"/>
          </w:rPr>
          <w:id w:val="-23369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4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2207E1">
        <w:rPr>
          <w:rFonts w:ascii="Calibri" w:hAnsi="Calibri"/>
          <w:bCs/>
          <w:sz w:val="20"/>
          <w:szCs w:val="20"/>
        </w:rPr>
        <w:t>Behandlaren får automatiserad återkoppling på patientens skattningar</w:t>
      </w:r>
    </w:p>
    <w:p w14:paraId="0219C0AC" w14:textId="77777777" w:rsidR="003C5069" w:rsidRPr="005943F3" w:rsidRDefault="003C5069" w:rsidP="003C5069">
      <w:pPr>
        <w:rPr>
          <w:rFonts w:ascii="Calibri" w:hAnsi="Calibri"/>
          <w:bCs/>
          <w:sz w:val="20"/>
          <w:szCs w:val="20"/>
        </w:rPr>
      </w:pPr>
      <w:r>
        <w:rPr>
          <w:rFonts w:ascii="Lucida Console" w:hAnsi="Lucida Console"/>
          <w:bCs/>
          <w:sz w:val="28"/>
          <w:szCs w:val="28"/>
        </w:rPr>
        <w:t xml:space="preserve">  </w:t>
      </w:r>
      <w:sdt>
        <w:sdtPr>
          <w:rPr>
            <w:rFonts w:ascii="Lucida Console" w:hAnsi="Lucida Console"/>
            <w:bCs/>
            <w:sz w:val="28"/>
            <w:szCs w:val="28"/>
          </w:rPr>
          <w:id w:val="2005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2207E1">
        <w:rPr>
          <w:rFonts w:ascii="Calibri" w:hAnsi="Calibri"/>
          <w:bCs/>
          <w:sz w:val="20"/>
          <w:szCs w:val="20"/>
        </w:rPr>
        <w:t>Patienten får automatiserad återkoppling på självskattningen</w:t>
      </w:r>
    </w:p>
    <w:p w14:paraId="31012FD9" w14:textId="55323C23" w:rsidR="00700A38" w:rsidRPr="00700A38" w:rsidRDefault="00700A38" w:rsidP="00700A38">
      <w:pPr>
        <w:tabs>
          <w:tab w:val="left" w:pos="426"/>
          <w:tab w:val="left" w:pos="7655"/>
        </w:tabs>
        <w:rPr>
          <w:rFonts w:ascii="Calibri" w:hAnsi="Calibri"/>
          <w:bCs/>
          <w:sz w:val="20"/>
          <w:szCs w:val="20"/>
        </w:rPr>
      </w:pPr>
    </w:p>
    <w:p w14:paraId="15955581" w14:textId="5B8DFFB9" w:rsidR="00030754" w:rsidRPr="00FF335A" w:rsidRDefault="00030754" w:rsidP="00030754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color w:val="1F497D" w:themeColor="text2"/>
        </w:rPr>
      </w:pPr>
      <w:r w:rsidRPr="00FF335A">
        <w:rPr>
          <w:rFonts w:ascii="Calibri" w:hAnsi="Calibri"/>
          <w:color w:val="1F497D" w:themeColor="text2"/>
        </w:rPr>
        <w:t>Finns rutin för att säkerställa suicidriskbedömning</w:t>
      </w:r>
      <w:r w:rsidR="00632A7B">
        <w:rPr>
          <w:rFonts w:ascii="Calibri" w:hAnsi="Calibri"/>
          <w:color w:val="1F497D" w:themeColor="text2"/>
        </w:rPr>
        <w:t xml:space="preserve"> </w:t>
      </w:r>
      <w:r w:rsidR="00632A7B" w:rsidRPr="00AD3F6C">
        <w:rPr>
          <w:rFonts w:ascii="Calibri" w:hAnsi="Calibri"/>
          <w:color w:val="1F497D" w:themeColor="text2"/>
        </w:rPr>
        <w:t>eller andra akuta behov</w:t>
      </w:r>
      <w:r w:rsidRPr="00AD3F6C">
        <w:rPr>
          <w:rFonts w:ascii="Calibri" w:hAnsi="Calibri"/>
          <w:color w:val="1F497D" w:themeColor="text2"/>
        </w:rPr>
        <w:t xml:space="preserve"> </w:t>
      </w:r>
      <w:r w:rsidR="004356D9" w:rsidRPr="00FF335A">
        <w:rPr>
          <w:rFonts w:ascii="Calibri" w:hAnsi="Calibri"/>
          <w:color w:val="1F497D" w:themeColor="text2"/>
        </w:rPr>
        <w:t>(</w:t>
      </w:r>
      <w:proofErr w:type="spellStart"/>
      <w:r w:rsidR="004356D9" w:rsidRPr="00FF335A">
        <w:rPr>
          <w:rFonts w:ascii="Calibri" w:hAnsi="Calibri"/>
          <w:color w:val="1F497D" w:themeColor="text2"/>
        </w:rPr>
        <w:t>enval</w:t>
      </w:r>
      <w:proofErr w:type="spellEnd"/>
      <w:r w:rsidR="004356D9" w:rsidRPr="00FF335A">
        <w:rPr>
          <w:rFonts w:ascii="Calibri" w:hAnsi="Calibri"/>
          <w:color w:val="1F497D" w:themeColor="text2"/>
        </w:rPr>
        <w:t>)</w:t>
      </w:r>
    </w:p>
    <w:p w14:paraId="5471BA54" w14:textId="06ED7698" w:rsidR="00030754" w:rsidRPr="009D0157" w:rsidRDefault="00CD7622" w:rsidP="00030754">
      <w:pPr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53300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030754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030754">
        <w:rPr>
          <w:rFonts w:ascii="Calibri" w:hAnsi="Calibri"/>
          <w:bCs/>
          <w:sz w:val="20"/>
          <w:szCs w:val="20"/>
        </w:rPr>
        <w:t>Ja</w:t>
      </w:r>
      <w:r w:rsidR="00030754" w:rsidRPr="009D0157">
        <w:rPr>
          <w:rFonts w:ascii="Calibri" w:hAnsi="Calibri" w:cs="Arial"/>
          <w:bCs/>
          <w:sz w:val="20"/>
          <w:szCs w:val="20"/>
        </w:rPr>
        <w:t xml:space="preserve"> </w:t>
      </w:r>
    </w:p>
    <w:p w14:paraId="2A060428" w14:textId="77777777" w:rsidR="00030754" w:rsidRDefault="00CD7622" w:rsidP="00030754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3399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030754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030754">
        <w:rPr>
          <w:rFonts w:ascii="Calibri" w:hAnsi="Calibri" w:cs="Arial"/>
          <w:bCs/>
          <w:sz w:val="20"/>
          <w:szCs w:val="20"/>
        </w:rPr>
        <w:t>Nej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87"/>
        <w:gridCol w:w="6575"/>
      </w:tblGrid>
      <w:tr w:rsidR="00A81270" w:rsidRPr="00480A17" w14:paraId="7421036B" w14:textId="77777777" w:rsidTr="00D20802">
        <w:tc>
          <w:tcPr>
            <w:tcW w:w="2518" w:type="dxa"/>
          </w:tcPr>
          <w:p w14:paraId="6679B02C" w14:textId="77777777" w:rsidR="00A81270" w:rsidRPr="00480A17" w:rsidRDefault="00A81270" w:rsidP="00D2080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480A17">
              <w:rPr>
                <w:rFonts w:ascii="Calibri" w:hAnsi="Calibri" w:cs="Arial"/>
                <w:bCs/>
                <w:sz w:val="20"/>
                <w:szCs w:val="20"/>
              </w:rPr>
              <w:t>Om ja, beskriv:</w:t>
            </w:r>
          </w:p>
        </w:tc>
        <w:tc>
          <w:tcPr>
            <w:tcW w:w="6694" w:type="dxa"/>
          </w:tcPr>
          <w:p w14:paraId="65687A19" w14:textId="09364D79" w:rsidR="00A81270" w:rsidRPr="00480A17" w:rsidRDefault="00A81270" w:rsidP="00D208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3DA2BA0" w14:textId="77777777" w:rsidR="00700A38" w:rsidRPr="00480A17" w:rsidRDefault="00700A38" w:rsidP="00030754"/>
    <w:p w14:paraId="712669C4" w14:textId="520AEA2F" w:rsidR="00D4576A" w:rsidRPr="00632A7B" w:rsidRDefault="00D4576A" w:rsidP="00030754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color w:val="FF0000"/>
        </w:rPr>
      </w:pPr>
      <w:r w:rsidRPr="00FF335A">
        <w:rPr>
          <w:rFonts w:ascii="Calibri" w:hAnsi="Calibri"/>
          <w:color w:val="1F497D" w:themeColor="text2"/>
        </w:rPr>
        <w:t xml:space="preserve">Finns ett system så att behandlingsplattformen </w:t>
      </w:r>
      <w:r w:rsidR="00030754" w:rsidRPr="00FF335A">
        <w:rPr>
          <w:rFonts w:ascii="Calibri" w:hAnsi="Calibri"/>
          <w:color w:val="1F497D" w:themeColor="text2"/>
        </w:rPr>
        <w:t>larma</w:t>
      </w:r>
      <w:r w:rsidRPr="00FF335A">
        <w:rPr>
          <w:rFonts w:ascii="Calibri" w:hAnsi="Calibri"/>
          <w:color w:val="1F497D" w:themeColor="text2"/>
        </w:rPr>
        <w:t>r</w:t>
      </w:r>
      <w:r w:rsidR="00030754" w:rsidRPr="00FF335A">
        <w:rPr>
          <w:rFonts w:ascii="Calibri" w:hAnsi="Calibri"/>
          <w:color w:val="1F497D" w:themeColor="text2"/>
        </w:rPr>
        <w:t xml:space="preserve"> om patienten är inaktiv</w:t>
      </w:r>
      <w:r w:rsidR="004356D9" w:rsidRPr="00FF335A">
        <w:rPr>
          <w:rFonts w:ascii="Calibri" w:hAnsi="Calibri"/>
          <w:color w:val="1F497D" w:themeColor="text2"/>
        </w:rPr>
        <w:t xml:space="preserve"> (</w:t>
      </w:r>
      <w:proofErr w:type="spellStart"/>
      <w:r w:rsidR="004356D9" w:rsidRPr="00FF335A">
        <w:rPr>
          <w:rFonts w:ascii="Calibri" w:hAnsi="Calibri"/>
          <w:color w:val="1F497D" w:themeColor="text2"/>
        </w:rPr>
        <w:t>enval</w:t>
      </w:r>
      <w:proofErr w:type="spellEnd"/>
      <w:r w:rsidR="004356D9" w:rsidRPr="00FF335A">
        <w:rPr>
          <w:rFonts w:ascii="Calibri" w:hAnsi="Calibri"/>
          <w:color w:val="1F497D" w:themeColor="text2"/>
        </w:rPr>
        <w:t>)</w:t>
      </w:r>
      <w:r w:rsidR="00632A7B">
        <w:rPr>
          <w:rFonts w:ascii="Calibri" w:hAnsi="Calibri"/>
          <w:color w:val="1F497D" w:themeColor="text2"/>
        </w:rPr>
        <w:t xml:space="preserve"> </w:t>
      </w:r>
    </w:p>
    <w:p w14:paraId="48D60EBE" w14:textId="1AF169DA" w:rsidR="00030754" w:rsidRPr="009D0157" w:rsidRDefault="00CD7622" w:rsidP="00030754">
      <w:pPr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60492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030754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030754">
        <w:rPr>
          <w:rFonts w:ascii="Calibri" w:hAnsi="Calibri"/>
          <w:bCs/>
          <w:sz w:val="20"/>
          <w:szCs w:val="20"/>
        </w:rPr>
        <w:t>Ja</w:t>
      </w:r>
      <w:r w:rsidR="00030754" w:rsidRPr="009D0157">
        <w:rPr>
          <w:rFonts w:ascii="Calibri" w:hAnsi="Calibri" w:cs="Arial"/>
          <w:bCs/>
          <w:sz w:val="20"/>
          <w:szCs w:val="20"/>
        </w:rPr>
        <w:t xml:space="preserve"> </w:t>
      </w:r>
    </w:p>
    <w:p w14:paraId="57005DB2" w14:textId="663C1F8B" w:rsidR="006B5ED2" w:rsidRDefault="00CD7622" w:rsidP="006B5ED2">
      <w:pPr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92835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4A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030754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030754">
        <w:rPr>
          <w:rFonts w:ascii="Calibri" w:hAnsi="Calibri" w:cs="Arial"/>
          <w:bCs/>
          <w:sz w:val="20"/>
          <w:szCs w:val="20"/>
        </w:rPr>
        <w:t>Nej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89"/>
        <w:gridCol w:w="6573"/>
      </w:tblGrid>
      <w:tr w:rsidR="008D21D7" w14:paraId="28DA3A41" w14:textId="77777777" w:rsidTr="008D21D7">
        <w:tc>
          <w:tcPr>
            <w:tcW w:w="2518" w:type="dxa"/>
          </w:tcPr>
          <w:p w14:paraId="5609B250" w14:textId="75110F51" w:rsidR="008D21D7" w:rsidRPr="00D221E7" w:rsidRDefault="008D21D7" w:rsidP="008D21D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AD3F6C">
              <w:rPr>
                <w:rFonts w:ascii="Calibri" w:hAnsi="Calibri" w:cs="Arial"/>
                <w:bCs/>
                <w:color w:val="1F497D" w:themeColor="text2"/>
                <w:sz w:val="20"/>
                <w:szCs w:val="20"/>
              </w:rPr>
              <w:t>Om ja, beskriv hur det hanteras:</w:t>
            </w:r>
          </w:p>
        </w:tc>
        <w:tc>
          <w:tcPr>
            <w:tcW w:w="6694" w:type="dxa"/>
          </w:tcPr>
          <w:p w14:paraId="4D0A8D44" w14:textId="79A31F3B" w:rsidR="008D21D7" w:rsidRDefault="008D21D7" w:rsidP="00AD3F6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B92FB01" w14:textId="77777777" w:rsidR="008D21D7" w:rsidRDefault="008D21D7" w:rsidP="006B5ED2">
      <w:pPr>
        <w:rPr>
          <w:rFonts w:ascii="Calibri" w:hAnsi="Calibri" w:cs="Arial"/>
          <w:bCs/>
          <w:sz w:val="20"/>
          <w:szCs w:val="20"/>
        </w:rPr>
      </w:pPr>
    </w:p>
    <w:p w14:paraId="015D4DB7" w14:textId="77777777" w:rsidR="004356D9" w:rsidRDefault="004356D9" w:rsidP="00A74D24">
      <w:pPr>
        <w:rPr>
          <w:rFonts w:ascii="Calibri" w:hAnsi="Calibri"/>
          <w:bCs/>
          <w:sz w:val="20"/>
          <w:szCs w:val="20"/>
        </w:rPr>
      </w:pPr>
    </w:p>
    <w:p w14:paraId="48A247CE" w14:textId="77777777" w:rsidR="006D21BC" w:rsidRDefault="006D21BC" w:rsidP="00A74D24">
      <w:pPr>
        <w:rPr>
          <w:rFonts w:ascii="Calibri" w:hAnsi="Calibri"/>
          <w:b/>
          <w:color w:val="1F497D" w:themeColor="text2"/>
          <w:sz w:val="26"/>
          <w:szCs w:val="26"/>
        </w:rPr>
      </w:pPr>
    </w:p>
    <w:p w14:paraId="517969AF" w14:textId="0A5A04E0" w:rsidR="008B0BD6" w:rsidRPr="004356D9" w:rsidRDefault="00580E96" w:rsidP="00A74D24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color w:val="1F497D" w:themeColor="text2"/>
          <w:sz w:val="28"/>
          <w:szCs w:val="28"/>
        </w:rPr>
        <w:t>7</w:t>
      </w:r>
      <w:r w:rsidR="004356D9" w:rsidRPr="004356D9">
        <w:rPr>
          <w:rFonts w:ascii="Calibri" w:hAnsi="Calibri"/>
          <w:b/>
          <w:color w:val="1F497D" w:themeColor="text2"/>
          <w:sz w:val="28"/>
          <w:szCs w:val="28"/>
        </w:rPr>
        <w:t xml:space="preserve">. </w:t>
      </w:r>
      <w:r w:rsidR="008B0BD6" w:rsidRPr="004356D9">
        <w:rPr>
          <w:rFonts w:ascii="Calibri" w:hAnsi="Calibri"/>
          <w:b/>
          <w:color w:val="1F497D" w:themeColor="text2"/>
          <w:sz w:val="28"/>
          <w:szCs w:val="28"/>
        </w:rPr>
        <w:t>UPPFÖLJNING</w:t>
      </w:r>
      <w:r w:rsidR="00D374CA">
        <w:rPr>
          <w:rFonts w:ascii="Calibri" w:hAnsi="Calibri"/>
          <w:b/>
          <w:color w:val="1F497D" w:themeColor="text2"/>
          <w:sz w:val="28"/>
          <w:szCs w:val="28"/>
        </w:rPr>
        <w:t xml:space="preserve"> OCH VIDMAKTHÅLLANDE</w:t>
      </w:r>
    </w:p>
    <w:p w14:paraId="39D841B4" w14:textId="515FE45F" w:rsidR="00835863" w:rsidRPr="00FF335A" w:rsidRDefault="00835863" w:rsidP="008D14A3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color w:val="1F497D" w:themeColor="text2"/>
        </w:rPr>
      </w:pPr>
      <w:r w:rsidRPr="00FF335A">
        <w:rPr>
          <w:rFonts w:ascii="Calibri" w:hAnsi="Calibri"/>
          <w:color w:val="1F497D" w:themeColor="text2"/>
        </w:rPr>
        <w:t>Behandlingsresultat utvärderas efter avslutad behandling</w:t>
      </w:r>
      <w:r w:rsidR="004356D9" w:rsidRPr="00FF335A">
        <w:rPr>
          <w:rFonts w:ascii="Calibri" w:hAnsi="Calibri"/>
          <w:color w:val="1F497D" w:themeColor="text2"/>
        </w:rPr>
        <w:t xml:space="preserve"> (</w:t>
      </w:r>
      <w:proofErr w:type="spellStart"/>
      <w:r w:rsidR="004356D9" w:rsidRPr="00FF335A">
        <w:rPr>
          <w:rFonts w:ascii="Calibri" w:hAnsi="Calibri"/>
          <w:color w:val="1F497D" w:themeColor="text2"/>
        </w:rPr>
        <w:t>enval</w:t>
      </w:r>
      <w:proofErr w:type="spellEnd"/>
      <w:r w:rsidR="004356D9" w:rsidRPr="00FF335A">
        <w:rPr>
          <w:rFonts w:ascii="Calibri" w:hAnsi="Calibri"/>
          <w:color w:val="1F497D" w:themeColor="text2"/>
        </w:rPr>
        <w:t>)</w:t>
      </w:r>
    </w:p>
    <w:p w14:paraId="7570648A" w14:textId="77777777" w:rsidR="00C44B1F" w:rsidRDefault="00CD7622" w:rsidP="00C44B1F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56170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4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35863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835863" w:rsidRPr="008D14A3">
        <w:rPr>
          <w:rFonts w:ascii="Calibri" w:hAnsi="Calibri"/>
          <w:bCs/>
          <w:sz w:val="20"/>
          <w:szCs w:val="20"/>
        </w:rPr>
        <w:t>Ja</w:t>
      </w:r>
      <w:r w:rsidR="006815A5">
        <w:rPr>
          <w:rFonts w:ascii="Calibri" w:hAnsi="Calibri"/>
          <w:bCs/>
          <w:sz w:val="20"/>
          <w:szCs w:val="20"/>
        </w:rPr>
        <w:t>, patienten besvarar formulär</w:t>
      </w:r>
      <w:r w:rsidR="00C44B1F">
        <w:rPr>
          <w:rFonts w:ascii="Calibri" w:hAnsi="Calibri"/>
          <w:bCs/>
          <w:sz w:val="20"/>
          <w:szCs w:val="20"/>
        </w:rPr>
        <w:t xml:space="preserve"> via plattform </w:t>
      </w:r>
    </w:p>
    <w:p w14:paraId="73CDFED0" w14:textId="7402F7F8" w:rsidR="00621477" w:rsidRPr="00480A17" w:rsidRDefault="00CD7622" w:rsidP="00621477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84875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44B1F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C44B1F" w:rsidRPr="008D14A3">
        <w:rPr>
          <w:rFonts w:ascii="Calibri" w:hAnsi="Calibri"/>
          <w:bCs/>
          <w:sz w:val="20"/>
          <w:szCs w:val="20"/>
        </w:rPr>
        <w:t>Ja</w:t>
      </w:r>
      <w:r w:rsidR="00C44B1F">
        <w:rPr>
          <w:rFonts w:ascii="Calibri" w:hAnsi="Calibri"/>
          <w:bCs/>
          <w:sz w:val="20"/>
          <w:szCs w:val="20"/>
        </w:rPr>
        <w:t>, patienten besvarar formulär på annat sätt</w:t>
      </w:r>
      <w:proofErr w:type="gramStart"/>
      <w:r w:rsidR="00C44B1F">
        <w:rPr>
          <w:rFonts w:ascii="Calibri" w:hAnsi="Calibri"/>
          <w:bCs/>
          <w:sz w:val="20"/>
          <w:szCs w:val="20"/>
        </w:rPr>
        <w:t xml:space="preserve"> (pappersformulär, webbskattning i journalsystem</w:t>
      </w:r>
      <w:proofErr w:type="gramEnd"/>
    </w:p>
    <w:p w14:paraId="40B554FE" w14:textId="77777777" w:rsidR="001A65D6" w:rsidRPr="008D14A3" w:rsidRDefault="00CD7622" w:rsidP="001A65D6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21825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073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1A65D6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1A65D6" w:rsidRPr="008D14A3">
        <w:rPr>
          <w:rFonts w:ascii="Calibri" w:hAnsi="Calibri"/>
          <w:bCs/>
          <w:sz w:val="20"/>
          <w:szCs w:val="20"/>
        </w:rPr>
        <w:t>Nej</w:t>
      </w:r>
    </w:p>
    <w:p w14:paraId="64E89D9E" w14:textId="77777777" w:rsidR="002E7066" w:rsidRDefault="002E7066" w:rsidP="008D14A3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p w14:paraId="4AF3B075" w14:textId="66C8E7F3" w:rsidR="008D14A3" w:rsidRPr="00FF335A" w:rsidRDefault="008B0BD6" w:rsidP="008D14A3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color w:val="1F497D" w:themeColor="text2"/>
        </w:rPr>
      </w:pPr>
      <w:r w:rsidRPr="00FF335A">
        <w:rPr>
          <w:rFonts w:ascii="Calibri" w:hAnsi="Calibri"/>
          <w:color w:val="1F497D" w:themeColor="text2"/>
        </w:rPr>
        <w:t>P</w:t>
      </w:r>
      <w:r w:rsidR="008D14A3" w:rsidRPr="00FF335A">
        <w:rPr>
          <w:rFonts w:ascii="Calibri" w:hAnsi="Calibri"/>
          <w:color w:val="1F497D" w:themeColor="text2"/>
        </w:rPr>
        <w:t xml:space="preserve">atienten kallas till </w:t>
      </w:r>
      <w:r w:rsidR="006815A5" w:rsidRPr="00FF335A">
        <w:rPr>
          <w:rFonts w:ascii="Calibri" w:hAnsi="Calibri"/>
          <w:color w:val="1F497D" w:themeColor="text2"/>
        </w:rPr>
        <w:t>intervju</w:t>
      </w:r>
      <w:r w:rsidRPr="00FF335A">
        <w:rPr>
          <w:rFonts w:ascii="Calibri" w:hAnsi="Calibri"/>
          <w:color w:val="1F497D" w:themeColor="text2"/>
        </w:rPr>
        <w:t xml:space="preserve"> för </w:t>
      </w:r>
      <w:r w:rsidR="008D14A3" w:rsidRPr="00FF335A">
        <w:rPr>
          <w:rFonts w:ascii="Calibri" w:hAnsi="Calibri"/>
          <w:color w:val="1F497D" w:themeColor="text2"/>
        </w:rPr>
        <w:t>utvärdering efter</w:t>
      </w:r>
      <w:r w:rsidRPr="00FF335A">
        <w:rPr>
          <w:rFonts w:ascii="Calibri" w:hAnsi="Calibri"/>
          <w:color w:val="1F497D" w:themeColor="text2"/>
        </w:rPr>
        <w:t xml:space="preserve"> avslutad</w:t>
      </w:r>
      <w:r w:rsidR="008D14A3" w:rsidRPr="00FF335A">
        <w:rPr>
          <w:rFonts w:ascii="Calibri" w:hAnsi="Calibri"/>
          <w:color w:val="1F497D" w:themeColor="text2"/>
        </w:rPr>
        <w:t xml:space="preserve"> behandling </w:t>
      </w:r>
      <w:r w:rsidR="004356D9" w:rsidRPr="00FF335A">
        <w:rPr>
          <w:rFonts w:ascii="Calibri" w:hAnsi="Calibri"/>
          <w:color w:val="1F497D" w:themeColor="text2"/>
        </w:rPr>
        <w:t>(</w:t>
      </w:r>
      <w:proofErr w:type="spellStart"/>
      <w:r w:rsidR="004356D9" w:rsidRPr="00FF335A">
        <w:rPr>
          <w:rFonts w:ascii="Calibri" w:hAnsi="Calibri"/>
          <w:color w:val="1F497D" w:themeColor="text2"/>
        </w:rPr>
        <w:t>enval</w:t>
      </w:r>
      <w:proofErr w:type="spellEnd"/>
      <w:r w:rsidR="004356D9" w:rsidRPr="00FF335A">
        <w:rPr>
          <w:rFonts w:ascii="Calibri" w:hAnsi="Calibri"/>
          <w:color w:val="1F497D" w:themeColor="text2"/>
        </w:rPr>
        <w:t>)</w:t>
      </w:r>
    </w:p>
    <w:p w14:paraId="0956B2C2" w14:textId="5D3F0785" w:rsidR="008D14A3" w:rsidRPr="00B0132F" w:rsidRDefault="00CD7622" w:rsidP="008D14A3">
      <w:pPr>
        <w:rPr>
          <w:rFonts w:ascii="Calibri" w:hAnsi="Calibri"/>
          <w:bCs/>
          <w:color w:val="FF0000"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44028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D14A3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6815A5">
        <w:rPr>
          <w:rFonts w:ascii="Calibri" w:hAnsi="Calibri"/>
          <w:bCs/>
          <w:sz w:val="20"/>
          <w:szCs w:val="20"/>
        </w:rPr>
        <w:t>Ja, regelmässigt till fysiskt besök</w:t>
      </w:r>
      <w:r w:rsidR="00B0132F">
        <w:rPr>
          <w:rFonts w:ascii="Calibri" w:hAnsi="Calibri"/>
          <w:bCs/>
          <w:sz w:val="20"/>
          <w:szCs w:val="20"/>
        </w:rPr>
        <w:t xml:space="preserve">. </w:t>
      </w:r>
      <w:r w:rsidR="00B0132F" w:rsidRPr="00480A17">
        <w:rPr>
          <w:rFonts w:ascii="Calibri" w:hAnsi="Calibri"/>
          <w:bCs/>
          <w:sz w:val="20"/>
          <w:szCs w:val="20"/>
        </w:rPr>
        <w:t>Både om fullföljt eller avbrutit i förtid</w:t>
      </w:r>
    </w:p>
    <w:p w14:paraId="5E146BFB" w14:textId="77777777" w:rsidR="008D14A3" w:rsidRPr="008D14A3" w:rsidRDefault="00CD7622" w:rsidP="008D14A3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837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073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D14A3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8D14A3" w:rsidRPr="008D14A3">
        <w:rPr>
          <w:rFonts w:ascii="Calibri" w:hAnsi="Calibri"/>
          <w:bCs/>
          <w:sz w:val="20"/>
          <w:szCs w:val="20"/>
        </w:rPr>
        <w:t>Ja</w:t>
      </w:r>
      <w:r w:rsidR="006815A5">
        <w:rPr>
          <w:rFonts w:ascii="Calibri" w:hAnsi="Calibri"/>
          <w:bCs/>
          <w:sz w:val="20"/>
          <w:szCs w:val="20"/>
        </w:rPr>
        <w:t>, regelmässigt till telefonintervju</w:t>
      </w:r>
    </w:p>
    <w:p w14:paraId="507F7329" w14:textId="77777777" w:rsidR="008D14A3" w:rsidRPr="008D14A3" w:rsidRDefault="00CD7622" w:rsidP="006815A5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45494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4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D14A3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6815A5">
        <w:rPr>
          <w:rFonts w:ascii="Calibri" w:hAnsi="Calibri"/>
          <w:bCs/>
          <w:sz w:val="20"/>
          <w:szCs w:val="20"/>
        </w:rPr>
        <w:t>Ja, vid behov till fysiskt besök</w:t>
      </w:r>
    </w:p>
    <w:p w14:paraId="4471C788" w14:textId="77777777" w:rsidR="008D14A3" w:rsidRPr="009D0157" w:rsidRDefault="00CD7622" w:rsidP="006815A5">
      <w:pPr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84184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073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8D14A3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6815A5">
        <w:rPr>
          <w:rFonts w:ascii="Calibri" w:hAnsi="Calibri"/>
          <w:bCs/>
          <w:sz w:val="20"/>
          <w:szCs w:val="20"/>
        </w:rPr>
        <w:t>Ja, vid behov till telefonintervju</w:t>
      </w:r>
    </w:p>
    <w:p w14:paraId="5C008BDD" w14:textId="77777777" w:rsidR="001A65D6" w:rsidRPr="008D14A3" w:rsidRDefault="00CD7622" w:rsidP="001A65D6">
      <w:pPr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90968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073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1A65D6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1A65D6" w:rsidRPr="008D14A3">
        <w:rPr>
          <w:rFonts w:ascii="Calibri" w:hAnsi="Calibri"/>
          <w:bCs/>
          <w:sz w:val="20"/>
          <w:szCs w:val="20"/>
        </w:rPr>
        <w:t>Nej</w:t>
      </w:r>
    </w:p>
    <w:p w14:paraId="27FC7D24" w14:textId="77777777" w:rsidR="002E7066" w:rsidRDefault="002E7066" w:rsidP="006815A5">
      <w:pPr>
        <w:autoSpaceDE w:val="0"/>
        <w:autoSpaceDN w:val="0"/>
        <w:adjustRightInd w:val="0"/>
        <w:rPr>
          <w:rFonts w:ascii="Calibri" w:hAnsi="Calibri"/>
          <w:b/>
          <w:i/>
          <w:color w:val="1F497D" w:themeColor="text2"/>
          <w:sz w:val="22"/>
          <w:szCs w:val="22"/>
        </w:rPr>
      </w:pPr>
    </w:p>
    <w:p w14:paraId="11C3B595" w14:textId="7DCD4EFD" w:rsidR="00580FBA" w:rsidRPr="00FF335A" w:rsidRDefault="00580FBA" w:rsidP="00580FBA">
      <w:pPr>
        <w:autoSpaceDE w:val="0"/>
        <w:autoSpaceDN w:val="0"/>
        <w:adjustRightInd w:val="0"/>
        <w:rPr>
          <w:rFonts w:ascii="Calibri" w:hAnsi="Calibri"/>
          <w:color w:val="1F497D" w:themeColor="text2"/>
        </w:rPr>
      </w:pPr>
      <w:r w:rsidRPr="00FF335A">
        <w:rPr>
          <w:rFonts w:ascii="Calibri" w:hAnsi="Calibri"/>
          <w:color w:val="1F497D" w:themeColor="text2"/>
        </w:rPr>
        <w:t>Har patienten tillgång till några behandlingskomponenter efter avslutad vägledd behandling</w:t>
      </w:r>
      <w:r w:rsidR="00D374CA" w:rsidRPr="00FF335A">
        <w:rPr>
          <w:rFonts w:ascii="Calibri" w:hAnsi="Calibri"/>
          <w:color w:val="1F497D" w:themeColor="text2"/>
        </w:rPr>
        <w:t xml:space="preserve"> (</w:t>
      </w:r>
      <w:proofErr w:type="spellStart"/>
      <w:r w:rsidR="00D374CA" w:rsidRPr="00FF335A">
        <w:rPr>
          <w:rFonts w:ascii="Calibri" w:hAnsi="Calibri"/>
          <w:color w:val="1F497D" w:themeColor="text2"/>
        </w:rPr>
        <w:t>enval</w:t>
      </w:r>
      <w:proofErr w:type="spellEnd"/>
      <w:r w:rsidR="00D374CA" w:rsidRPr="00FF335A">
        <w:rPr>
          <w:rFonts w:ascii="Calibri" w:hAnsi="Calibri"/>
          <w:color w:val="1F497D" w:themeColor="text2"/>
        </w:rPr>
        <w:t>)</w:t>
      </w:r>
    </w:p>
    <w:p w14:paraId="47FB6574" w14:textId="087BB4AD" w:rsidR="00D374CA" w:rsidRPr="009D0157" w:rsidRDefault="00CD7622" w:rsidP="00D374CA">
      <w:pPr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60708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D374CA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D374CA">
        <w:rPr>
          <w:rFonts w:ascii="Calibri" w:hAnsi="Calibri"/>
          <w:bCs/>
          <w:sz w:val="20"/>
          <w:szCs w:val="20"/>
        </w:rPr>
        <w:t>Ja</w:t>
      </w:r>
      <w:r w:rsidR="00D374CA" w:rsidRPr="009D0157">
        <w:rPr>
          <w:rFonts w:ascii="Calibri" w:hAnsi="Calibri" w:cs="Arial"/>
          <w:bCs/>
          <w:sz w:val="20"/>
          <w:szCs w:val="20"/>
        </w:rPr>
        <w:t xml:space="preserve"> </w:t>
      </w:r>
    </w:p>
    <w:p w14:paraId="126FE005" w14:textId="77777777" w:rsidR="00D374CA" w:rsidRPr="006123C5" w:rsidRDefault="00CD7622" w:rsidP="00D374CA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01476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4CA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D374CA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D374CA">
        <w:rPr>
          <w:rFonts w:asciiTheme="minorHAnsi" w:hAnsiTheme="minorHAnsi"/>
          <w:bCs/>
          <w:sz w:val="20"/>
          <w:szCs w:val="20"/>
        </w:rPr>
        <w:t>Nej</w:t>
      </w:r>
    </w:p>
    <w:p w14:paraId="68F1E13A" w14:textId="77777777" w:rsidR="00D374CA" w:rsidRDefault="00CD7622" w:rsidP="00D374CA">
      <w:pPr>
        <w:rPr>
          <w:rFonts w:ascii="Calibri" w:hAnsi="Calibri" w:cs="Arial"/>
          <w:b/>
          <w:bCs/>
          <w:color w:val="1F497D" w:themeColor="text2"/>
          <w:sz w:val="26"/>
          <w:szCs w:val="26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37299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4CA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D374CA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D374CA">
        <w:rPr>
          <w:rFonts w:ascii="Calibri" w:hAnsi="Calibri"/>
          <w:bCs/>
          <w:sz w:val="20"/>
          <w:szCs w:val="20"/>
        </w:rPr>
        <w:t>Uppgift saknas</w:t>
      </w:r>
    </w:p>
    <w:p w14:paraId="05DBC482" w14:textId="77777777" w:rsidR="00580FBA" w:rsidRDefault="00580FBA" w:rsidP="00580FBA">
      <w:pPr>
        <w:rPr>
          <w:rFonts w:ascii="Calibri" w:hAnsi="Calibri"/>
          <w:bCs/>
          <w:sz w:val="20"/>
          <w:szCs w:val="20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01"/>
        <w:gridCol w:w="6161"/>
      </w:tblGrid>
      <w:tr w:rsidR="00580FBA" w14:paraId="312FA5C3" w14:textId="77777777" w:rsidTr="00D71CF4">
        <w:tc>
          <w:tcPr>
            <w:tcW w:w="2943" w:type="dxa"/>
          </w:tcPr>
          <w:p w14:paraId="5B0E5969" w14:textId="77777777" w:rsidR="00580FBA" w:rsidRDefault="00580FBA" w:rsidP="00D71CF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Om ja, ange hur länge (dagar)</w:t>
            </w:r>
          </w:p>
        </w:tc>
        <w:tc>
          <w:tcPr>
            <w:tcW w:w="6269" w:type="dxa"/>
          </w:tcPr>
          <w:p w14:paraId="5088F519" w14:textId="4F99FA7A" w:rsidR="00580FBA" w:rsidRPr="00C01369" w:rsidRDefault="00B0132F" w:rsidP="00D71CF4">
            <w:pPr>
              <w:rPr>
                <w:rFonts w:ascii="Calibri" w:hAnsi="Calibri"/>
                <w:bCs/>
              </w:rPr>
            </w:pPr>
            <w:r w:rsidRPr="00480A17">
              <w:rPr>
                <w:rFonts w:ascii="Calibri" w:hAnsi="Calibri"/>
                <w:bCs/>
              </w:rPr>
              <w:t>90 dagar</w:t>
            </w:r>
          </w:p>
        </w:tc>
      </w:tr>
    </w:tbl>
    <w:p w14:paraId="1B60FDE6" w14:textId="77777777" w:rsidR="00580FBA" w:rsidRDefault="00580FBA" w:rsidP="00580FBA">
      <w:pP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14:paraId="72F91D3E" w14:textId="0868ACEE" w:rsidR="00580FBA" w:rsidRPr="00B0132F" w:rsidRDefault="00580FBA" w:rsidP="00580FBA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0"/>
          <w:szCs w:val="20"/>
        </w:rPr>
      </w:pPr>
      <w:r w:rsidRPr="006D21BC">
        <w:rPr>
          <w:rFonts w:asciiTheme="minorHAnsi" w:hAnsiTheme="minorHAnsi"/>
          <w:b/>
          <w:sz w:val="20"/>
          <w:szCs w:val="20"/>
        </w:rPr>
        <w:t>Om ja, ange vad patienten har tillgång till efter att behandlingen avslutats</w:t>
      </w:r>
      <w:r w:rsidR="00B0132F">
        <w:rPr>
          <w:rFonts w:asciiTheme="minorHAnsi" w:hAnsiTheme="minorHAnsi"/>
          <w:b/>
          <w:sz w:val="20"/>
          <w:szCs w:val="20"/>
        </w:rPr>
        <w:t xml:space="preserve"> </w:t>
      </w:r>
    </w:p>
    <w:p w14:paraId="59E3D8AB" w14:textId="08D0BF6D" w:rsidR="00580FBA" w:rsidRPr="00D810F2" w:rsidRDefault="00CD7622" w:rsidP="00D374CA">
      <w:pPr>
        <w:ind w:left="709" w:hanging="142"/>
        <w:rPr>
          <w:rFonts w:ascii="Calibri" w:hAnsi="Calibri" w:cs="Calibri"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37704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580FBA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580FBA">
        <w:rPr>
          <w:rFonts w:ascii="Calibri" w:hAnsi="Calibri"/>
          <w:bCs/>
          <w:sz w:val="20"/>
          <w:szCs w:val="20"/>
        </w:rPr>
        <w:t>Moduler (endast de som öppnats under behandlingen)</w:t>
      </w:r>
      <w:r w:rsidR="00580FBA" w:rsidRPr="00D810F2">
        <w:rPr>
          <w:rFonts w:ascii="Calibri" w:hAnsi="Calibri" w:cs="Calibri"/>
          <w:sz w:val="20"/>
          <w:szCs w:val="20"/>
        </w:rPr>
        <w:t xml:space="preserve">  </w:t>
      </w:r>
    </w:p>
    <w:p w14:paraId="14FC0FC9" w14:textId="77777777" w:rsidR="00580FBA" w:rsidRPr="00D810F2" w:rsidRDefault="00CD7622" w:rsidP="00D374CA">
      <w:pPr>
        <w:ind w:firstLine="567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91759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FBA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580FBA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580FBA">
        <w:rPr>
          <w:rFonts w:asciiTheme="minorHAnsi" w:hAnsiTheme="minorHAnsi"/>
          <w:bCs/>
          <w:sz w:val="20"/>
          <w:szCs w:val="20"/>
        </w:rPr>
        <w:t>Moduler (även de som tidigare inte öppnats)</w:t>
      </w:r>
    </w:p>
    <w:p w14:paraId="24F64892" w14:textId="77777777" w:rsidR="00580FBA" w:rsidRDefault="00CD7622" w:rsidP="00D374CA">
      <w:pPr>
        <w:ind w:firstLine="567"/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49973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FBA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580FBA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580FBA">
        <w:rPr>
          <w:rFonts w:ascii="Calibri" w:hAnsi="Calibri"/>
          <w:bCs/>
          <w:sz w:val="20"/>
          <w:szCs w:val="20"/>
        </w:rPr>
        <w:t>Arbetsblad och liknande</w:t>
      </w:r>
    </w:p>
    <w:p w14:paraId="174AC582" w14:textId="77777777" w:rsidR="00580FBA" w:rsidRPr="003E21C9" w:rsidRDefault="00CD7622" w:rsidP="00D374CA">
      <w:pPr>
        <w:ind w:firstLine="567"/>
        <w:rPr>
          <w:rFonts w:ascii="Calibri" w:hAnsi="Calibr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69650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FBA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580FBA" w:rsidRPr="00D810F2">
        <w:rPr>
          <w:rFonts w:ascii="Lucida Console" w:hAnsi="Lucida Console"/>
          <w:bCs/>
          <w:sz w:val="28"/>
          <w:szCs w:val="28"/>
        </w:rPr>
        <w:t xml:space="preserve"> </w:t>
      </w:r>
      <w:r w:rsidR="00580FBA">
        <w:rPr>
          <w:rFonts w:ascii="Calibri" w:hAnsi="Calibri"/>
          <w:bCs/>
          <w:sz w:val="20"/>
          <w:szCs w:val="20"/>
        </w:rPr>
        <w:t>Forum</w:t>
      </w:r>
    </w:p>
    <w:p w14:paraId="3AB50B15" w14:textId="6C1C35EE" w:rsidR="00D374CA" w:rsidRDefault="00CD7622" w:rsidP="00D374CA">
      <w:pPr>
        <w:ind w:firstLine="567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91597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FBA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580FBA" w:rsidRPr="00D810F2">
        <w:rPr>
          <w:rFonts w:ascii="Lucida Console" w:hAnsi="Lucida Console"/>
          <w:bCs/>
          <w:sz w:val="28"/>
          <w:szCs w:val="28"/>
        </w:rPr>
        <w:t xml:space="preserve"> </w:t>
      </w:r>
      <w:proofErr w:type="spellStart"/>
      <w:r w:rsidR="00580FBA">
        <w:rPr>
          <w:rFonts w:asciiTheme="minorHAnsi" w:hAnsiTheme="minorHAnsi"/>
          <w:bCs/>
          <w:sz w:val="20"/>
          <w:szCs w:val="20"/>
        </w:rPr>
        <w:t>Booster</w:t>
      </w:r>
      <w:proofErr w:type="spellEnd"/>
      <w:r w:rsidR="00D374CA">
        <w:rPr>
          <w:rFonts w:asciiTheme="minorHAnsi" w:hAnsiTheme="minorHAnsi"/>
          <w:bCs/>
          <w:sz w:val="20"/>
          <w:szCs w:val="20"/>
        </w:rPr>
        <w:t>-</w:t>
      </w:r>
      <w:r w:rsidR="00580FBA">
        <w:rPr>
          <w:rFonts w:asciiTheme="minorHAnsi" w:hAnsiTheme="minorHAnsi"/>
          <w:bCs/>
          <w:sz w:val="20"/>
          <w:szCs w:val="20"/>
        </w:rPr>
        <w:t>sessioner</w:t>
      </w:r>
    </w:p>
    <w:tbl>
      <w:tblPr>
        <w:tblStyle w:val="Tabellrutnt"/>
        <w:tblW w:w="12468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5"/>
        <w:gridCol w:w="10483"/>
      </w:tblGrid>
      <w:tr w:rsidR="00D374CA" w14:paraId="0E87DD41" w14:textId="77777777" w:rsidTr="00D374CA">
        <w:tc>
          <w:tcPr>
            <w:tcW w:w="1985" w:type="dxa"/>
          </w:tcPr>
          <w:p w14:paraId="78BE4FF7" w14:textId="25CE082C" w:rsidR="00D374CA" w:rsidRPr="00D374CA" w:rsidRDefault="00CD7622" w:rsidP="00D374CA">
            <w:pPr>
              <w:rPr>
                <w:rFonts w:ascii="Calibri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Cs/>
                  <w:sz w:val="20"/>
                  <w:szCs w:val="20"/>
                </w:rPr>
                <w:id w:val="4865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4C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374CA">
              <w:rPr>
                <w:rFonts w:ascii="Calibri" w:hAnsi="Calibri" w:cs="Arial"/>
                <w:bCs/>
                <w:sz w:val="20"/>
                <w:szCs w:val="20"/>
              </w:rPr>
              <w:t xml:space="preserve">  Annat, ange</w:t>
            </w:r>
          </w:p>
        </w:tc>
        <w:tc>
          <w:tcPr>
            <w:tcW w:w="10483" w:type="dxa"/>
          </w:tcPr>
          <w:p w14:paraId="695C21C1" w14:textId="77777777" w:rsidR="00D374CA" w:rsidRDefault="00D374CA" w:rsidP="00D374CA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1AD00D58" w14:textId="77777777" w:rsidR="00D374CA" w:rsidRPr="00D374CA" w:rsidRDefault="00D374CA" w:rsidP="00D374CA">
      <w:pPr>
        <w:ind w:firstLine="567"/>
        <w:rPr>
          <w:rFonts w:asciiTheme="minorHAnsi" w:hAnsiTheme="minorHAnsi"/>
          <w:bCs/>
          <w:sz w:val="20"/>
          <w:szCs w:val="20"/>
        </w:rPr>
      </w:pPr>
    </w:p>
    <w:p w14:paraId="1D3E9A2E" w14:textId="77777777" w:rsidR="00D4576A" w:rsidRPr="00580FBA" w:rsidRDefault="00D4576A" w:rsidP="00580FBA">
      <w:pPr>
        <w:rPr>
          <w:rFonts w:ascii="Calibri" w:hAnsi="Calibri"/>
          <w:bCs/>
          <w:sz w:val="20"/>
          <w:szCs w:val="20"/>
        </w:rPr>
      </w:pPr>
    </w:p>
    <w:p w14:paraId="05ADA1B8" w14:textId="114DE346" w:rsidR="005B5091" w:rsidRPr="00FF335A" w:rsidRDefault="005B5091" w:rsidP="008B0BD6">
      <w:pPr>
        <w:rPr>
          <w:rFonts w:ascii="Calibri" w:hAnsi="Calibri"/>
          <w:color w:val="1F497D" w:themeColor="text2"/>
        </w:rPr>
      </w:pPr>
      <w:r w:rsidRPr="00FF335A">
        <w:rPr>
          <w:rFonts w:ascii="Calibri" w:hAnsi="Calibri"/>
          <w:color w:val="1F497D" w:themeColor="text2"/>
        </w:rPr>
        <w:t>Finns långtidsuppföljning</w:t>
      </w:r>
      <w:r w:rsidR="00D374CA" w:rsidRPr="00FF335A">
        <w:rPr>
          <w:rFonts w:ascii="Calibri" w:hAnsi="Calibri"/>
          <w:color w:val="1F497D" w:themeColor="text2"/>
        </w:rPr>
        <w:t xml:space="preserve"> (</w:t>
      </w:r>
      <w:proofErr w:type="spellStart"/>
      <w:r w:rsidR="00D374CA" w:rsidRPr="00FF335A">
        <w:rPr>
          <w:rFonts w:ascii="Calibri" w:hAnsi="Calibri"/>
          <w:color w:val="1F497D" w:themeColor="text2"/>
        </w:rPr>
        <w:t>enval</w:t>
      </w:r>
      <w:proofErr w:type="spellEnd"/>
      <w:r w:rsidR="00D374CA" w:rsidRPr="00FF335A">
        <w:rPr>
          <w:rFonts w:ascii="Calibri" w:hAnsi="Calibri"/>
          <w:color w:val="1F497D" w:themeColor="text2"/>
        </w:rPr>
        <w:t>)</w:t>
      </w:r>
    </w:p>
    <w:p w14:paraId="36495E3B" w14:textId="77777777" w:rsidR="005B5091" w:rsidRPr="009D0157" w:rsidRDefault="00CD7622" w:rsidP="005B5091">
      <w:pPr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25058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4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5B5091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5B5091">
        <w:rPr>
          <w:rFonts w:ascii="Calibri" w:hAnsi="Calibri"/>
          <w:bCs/>
          <w:sz w:val="20"/>
          <w:szCs w:val="20"/>
        </w:rPr>
        <w:t>Ja</w:t>
      </w:r>
      <w:r w:rsidR="005B5091" w:rsidRPr="009D0157">
        <w:rPr>
          <w:rFonts w:ascii="Calibri" w:hAnsi="Calibri" w:cs="Arial"/>
          <w:bCs/>
          <w:sz w:val="20"/>
          <w:szCs w:val="20"/>
        </w:rPr>
        <w:t xml:space="preserve"> </w:t>
      </w:r>
    </w:p>
    <w:p w14:paraId="37B0CE48" w14:textId="345E0D07" w:rsidR="005B5091" w:rsidRDefault="00CD7622" w:rsidP="005B5091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183872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5B5091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5B5091">
        <w:rPr>
          <w:rFonts w:ascii="Calibri" w:hAnsi="Calibri" w:cs="Arial"/>
          <w:bCs/>
          <w:sz w:val="20"/>
          <w:szCs w:val="20"/>
        </w:rPr>
        <w:t>Nej</w:t>
      </w:r>
    </w:p>
    <w:p w14:paraId="14E679A0" w14:textId="77777777" w:rsidR="005B5091" w:rsidRDefault="005B5091" w:rsidP="00B86172">
      <w:pPr>
        <w:tabs>
          <w:tab w:val="left" w:pos="993"/>
          <w:tab w:val="left" w:pos="6521"/>
          <w:tab w:val="left" w:pos="7371"/>
          <w:tab w:val="left" w:pos="7655"/>
        </w:tabs>
        <w:rPr>
          <w:rFonts w:ascii="Calibri" w:hAnsi="Calibri"/>
          <w:b/>
          <w:bCs/>
          <w:color w:val="4F81BD" w:themeColor="accent1"/>
          <w:sz w:val="26"/>
          <w:szCs w:val="26"/>
        </w:rPr>
      </w:pPr>
    </w:p>
    <w:p w14:paraId="68D49DF4" w14:textId="3ED0F940" w:rsidR="005B5091" w:rsidRPr="006D21BC" w:rsidRDefault="007E61FE" w:rsidP="002C3437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6D21BC">
        <w:rPr>
          <w:rFonts w:ascii="Calibri" w:hAnsi="Calibri"/>
          <w:b/>
          <w:sz w:val="20"/>
          <w:szCs w:val="20"/>
        </w:rPr>
        <w:t>Om ja, h</w:t>
      </w:r>
      <w:r w:rsidR="002C3437" w:rsidRPr="006D21BC">
        <w:rPr>
          <w:rFonts w:ascii="Calibri" w:hAnsi="Calibri"/>
          <w:b/>
          <w:sz w:val="20"/>
          <w:szCs w:val="20"/>
        </w:rPr>
        <w:t>ur sker a</w:t>
      </w:r>
      <w:r w:rsidR="005B5091" w:rsidRPr="006D21BC">
        <w:rPr>
          <w:rFonts w:ascii="Calibri" w:hAnsi="Calibri"/>
          <w:b/>
          <w:sz w:val="20"/>
          <w:szCs w:val="20"/>
        </w:rPr>
        <w:t xml:space="preserve">dministration av långtidsuppföljning </w:t>
      </w:r>
      <w:r w:rsidR="00D374CA" w:rsidRPr="006D21BC">
        <w:rPr>
          <w:rFonts w:ascii="Calibri" w:hAnsi="Calibri"/>
          <w:b/>
          <w:sz w:val="20"/>
          <w:szCs w:val="20"/>
        </w:rPr>
        <w:t>(</w:t>
      </w:r>
      <w:proofErr w:type="spellStart"/>
      <w:r w:rsidR="00D374CA" w:rsidRPr="006D21BC">
        <w:rPr>
          <w:rFonts w:ascii="Calibri" w:hAnsi="Calibri"/>
          <w:b/>
          <w:sz w:val="20"/>
          <w:szCs w:val="20"/>
        </w:rPr>
        <w:t>enval</w:t>
      </w:r>
      <w:proofErr w:type="spellEnd"/>
      <w:r w:rsidR="00D374CA" w:rsidRPr="006D21BC">
        <w:rPr>
          <w:rFonts w:ascii="Calibri" w:hAnsi="Calibri"/>
          <w:b/>
          <w:sz w:val="20"/>
          <w:szCs w:val="20"/>
        </w:rPr>
        <w:t>)</w:t>
      </w:r>
    </w:p>
    <w:p w14:paraId="5B46109C" w14:textId="77777777" w:rsidR="00D374CA" w:rsidRPr="005B5091" w:rsidRDefault="00D374CA" w:rsidP="00D374CA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 xml:space="preserve">       </w:t>
      </w:r>
      <w:sdt>
        <w:sdtPr>
          <w:rPr>
            <w:rFonts w:ascii="Lucida Console" w:hAnsi="Lucida Console"/>
            <w:bCs/>
            <w:sz w:val="28"/>
            <w:szCs w:val="28"/>
          </w:rPr>
          <w:id w:val="109906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Lucida Console" w:hint="eastAsia"/>
              <w:bCs/>
              <w:sz w:val="28"/>
              <w:szCs w:val="28"/>
            </w:rPr>
            <w:t>☐</w:t>
          </w:r>
        </w:sdtContent>
      </w:sdt>
      <w:r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Pr="005B5091">
        <w:rPr>
          <w:rFonts w:ascii="Calibri" w:hAnsi="Calibri"/>
          <w:bCs/>
          <w:sz w:val="20"/>
          <w:szCs w:val="20"/>
        </w:rPr>
        <w:t>Webbskattning</w:t>
      </w:r>
    </w:p>
    <w:p w14:paraId="12B47D9E" w14:textId="77777777" w:rsidR="00D374CA" w:rsidRPr="005B5091" w:rsidRDefault="00D374CA" w:rsidP="00D374CA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color w:val="1F497D" w:themeColor="text2"/>
          <w:sz w:val="22"/>
          <w:szCs w:val="22"/>
        </w:rPr>
        <w:t xml:space="preserve">       </w:t>
      </w:r>
      <w:sdt>
        <w:sdtPr>
          <w:rPr>
            <w:rFonts w:ascii="Lucida Console" w:hAnsi="Lucida Console"/>
            <w:bCs/>
            <w:sz w:val="28"/>
            <w:szCs w:val="28"/>
          </w:rPr>
          <w:id w:val="183410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Pr="005B5091">
        <w:rPr>
          <w:rFonts w:ascii="Calibri" w:hAnsi="Calibri"/>
          <w:bCs/>
          <w:sz w:val="20"/>
          <w:szCs w:val="20"/>
        </w:rPr>
        <w:t>Fysiskt besök</w:t>
      </w:r>
    </w:p>
    <w:p w14:paraId="276E7702" w14:textId="77777777" w:rsidR="00D374CA" w:rsidRDefault="00D374CA" w:rsidP="00D374CA">
      <w:pPr>
        <w:rPr>
          <w:rFonts w:ascii="Calibri" w:hAnsi="Calibri"/>
          <w:b/>
          <w:bCs/>
          <w:color w:val="4F81BD" w:themeColor="accent1"/>
          <w:sz w:val="26"/>
          <w:szCs w:val="26"/>
        </w:rPr>
      </w:pPr>
      <w:r>
        <w:rPr>
          <w:rFonts w:ascii="Calibri" w:hAnsi="Calibri"/>
          <w:b/>
          <w:color w:val="1F497D" w:themeColor="text2"/>
          <w:sz w:val="22"/>
          <w:szCs w:val="22"/>
        </w:rPr>
        <w:t xml:space="preserve">       </w:t>
      </w:r>
      <w:sdt>
        <w:sdtPr>
          <w:rPr>
            <w:rFonts w:ascii="Lucida Console" w:hAnsi="Lucida Console"/>
            <w:bCs/>
            <w:sz w:val="28"/>
            <w:szCs w:val="28"/>
          </w:rPr>
          <w:id w:val="7501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F74A39">
        <w:rPr>
          <w:rFonts w:ascii="Lucida Console" w:hAnsi="Lucida Console"/>
          <w:bCs/>
          <w:sz w:val="28"/>
          <w:szCs w:val="28"/>
        </w:rPr>
        <w:t xml:space="preserve"> </w:t>
      </w:r>
      <w:r>
        <w:rPr>
          <w:rFonts w:ascii="Calibri" w:hAnsi="Calibri"/>
          <w:bCs/>
          <w:sz w:val="20"/>
          <w:szCs w:val="20"/>
        </w:rPr>
        <w:t>Te</w:t>
      </w:r>
      <w:r w:rsidRPr="005B5091">
        <w:rPr>
          <w:rFonts w:ascii="Calibri" w:hAnsi="Calibri"/>
          <w:bCs/>
          <w:sz w:val="20"/>
          <w:szCs w:val="20"/>
        </w:rPr>
        <w:t>lefonsamtal</w:t>
      </w:r>
    </w:p>
    <w:p w14:paraId="27876174" w14:textId="77777777" w:rsidR="00636E29" w:rsidRDefault="00636E29" w:rsidP="00B86172">
      <w:pPr>
        <w:tabs>
          <w:tab w:val="left" w:pos="993"/>
          <w:tab w:val="left" w:pos="6521"/>
          <w:tab w:val="left" w:pos="7371"/>
          <w:tab w:val="left" w:pos="7655"/>
        </w:tabs>
        <w:rPr>
          <w:rFonts w:ascii="Calibri" w:hAnsi="Calibri"/>
          <w:b/>
          <w:bCs/>
          <w:color w:val="4F81BD" w:themeColor="accent1"/>
          <w:sz w:val="26"/>
          <w:szCs w:val="26"/>
        </w:rPr>
      </w:pPr>
    </w:p>
    <w:p w14:paraId="0F4DA004" w14:textId="394147A9" w:rsidR="00E0639F" w:rsidRPr="006D21BC" w:rsidRDefault="003C5A67" w:rsidP="00E253E5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0"/>
          <w:szCs w:val="20"/>
        </w:rPr>
      </w:pPr>
      <w:r w:rsidRPr="006D21BC">
        <w:rPr>
          <w:rFonts w:ascii="Calibri" w:hAnsi="Calibri"/>
          <w:b/>
          <w:sz w:val="20"/>
          <w:szCs w:val="20"/>
        </w:rPr>
        <w:t>Om ja, ange t</w:t>
      </w:r>
      <w:r w:rsidR="00A03CAC" w:rsidRPr="006D21BC">
        <w:rPr>
          <w:rFonts w:ascii="Calibri" w:hAnsi="Calibri"/>
          <w:b/>
          <w:sz w:val="20"/>
          <w:szCs w:val="20"/>
        </w:rPr>
        <w:t xml:space="preserve">idpunkt för långtidsuppföljning </w:t>
      </w:r>
    </w:p>
    <w:p w14:paraId="1866F90F" w14:textId="77777777" w:rsidR="00D374CA" w:rsidRPr="00D374CA" w:rsidRDefault="00D374CA" w:rsidP="00E253E5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2"/>
          <w:szCs w:val="22"/>
        </w:rPr>
      </w:pPr>
    </w:p>
    <w:tbl>
      <w:tblPr>
        <w:tblStyle w:val="Tabellrutnt"/>
        <w:tblW w:w="0" w:type="auto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94"/>
        <w:gridCol w:w="3261"/>
      </w:tblGrid>
      <w:tr w:rsidR="00E0639F" w14:paraId="0C9DB019" w14:textId="77777777" w:rsidTr="00E0639F">
        <w:tc>
          <w:tcPr>
            <w:tcW w:w="4394" w:type="dxa"/>
          </w:tcPr>
          <w:p w14:paraId="30007BC4" w14:textId="2428B486" w:rsidR="00E0639F" w:rsidRPr="006D21BC" w:rsidRDefault="00E0639F" w:rsidP="00D71CF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6D21BC">
              <w:rPr>
                <w:rFonts w:ascii="Calibri" w:hAnsi="Calibri"/>
                <w:sz w:val="20"/>
                <w:szCs w:val="20"/>
              </w:rPr>
              <w:t>Antal månader efter påbörjad behandling</w:t>
            </w:r>
            <w:r w:rsidR="006D21BC">
              <w:rPr>
                <w:rFonts w:ascii="Calibri" w:hAnsi="Calibri"/>
                <w:sz w:val="20"/>
                <w:szCs w:val="20"/>
              </w:rPr>
              <w:t>, cirka:</w:t>
            </w:r>
          </w:p>
        </w:tc>
        <w:tc>
          <w:tcPr>
            <w:tcW w:w="3261" w:type="dxa"/>
          </w:tcPr>
          <w:p w14:paraId="1D98DE87" w14:textId="77777777" w:rsidR="00E0639F" w:rsidRDefault="00E0639F" w:rsidP="00390E7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611AA13" w14:textId="71369E87" w:rsidR="00401B6C" w:rsidRDefault="00401B6C" w:rsidP="00D374CA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p w14:paraId="31A28B68" w14:textId="7BD52BAB" w:rsidR="00F551F2" w:rsidRDefault="00580E96" w:rsidP="00D374CA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  <w:r>
        <w:rPr>
          <w:rFonts w:ascii="Calibri" w:hAnsi="Calibri"/>
          <w:b/>
          <w:color w:val="1F497D" w:themeColor="text2"/>
          <w:sz w:val="26"/>
          <w:szCs w:val="26"/>
        </w:rPr>
        <w:t>8</w:t>
      </w:r>
      <w:r w:rsidR="00C02F40">
        <w:rPr>
          <w:rFonts w:ascii="Calibri" w:hAnsi="Calibri"/>
          <w:b/>
          <w:color w:val="1F497D" w:themeColor="text2"/>
          <w:sz w:val="26"/>
          <w:szCs w:val="26"/>
        </w:rPr>
        <w:t>. FORUM FÖR FÖRBÄTTRINGSARBETE</w:t>
      </w:r>
    </w:p>
    <w:p w14:paraId="5899194F" w14:textId="35F80608" w:rsidR="00F551F2" w:rsidRPr="00FF335A" w:rsidRDefault="00C02F40" w:rsidP="00D374CA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color w:val="1F497D" w:themeColor="text2"/>
          <w:sz w:val="26"/>
          <w:szCs w:val="26"/>
        </w:rPr>
      </w:pPr>
      <w:r w:rsidRPr="00FF335A">
        <w:rPr>
          <w:rFonts w:ascii="Calibri" w:hAnsi="Calibri"/>
          <w:color w:val="1F497D" w:themeColor="text2"/>
          <w:sz w:val="26"/>
          <w:szCs w:val="26"/>
        </w:rPr>
        <w:t>Finns det inom enheten</w:t>
      </w:r>
      <w:r w:rsidR="00580E96">
        <w:rPr>
          <w:rFonts w:ascii="Calibri" w:hAnsi="Calibri"/>
          <w:color w:val="1F497D" w:themeColor="text2"/>
          <w:sz w:val="26"/>
          <w:szCs w:val="26"/>
        </w:rPr>
        <w:t xml:space="preserve"> eller verksamheten</w:t>
      </w:r>
      <w:r w:rsidRPr="00FF335A">
        <w:rPr>
          <w:rFonts w:ascii="Calibri" w:hAnsi="Calibri"/>
          <w:color w:val="1F497D" w:themeColor="text2"/>
          <w:sz w:val="26"/>
          <w:szCs w:val="26"/>
        </w:rPr>
        <w:t xml:space="preserve"> ett forum där vårdprocesser och återkoppling av resultat kan diskuter</w:t>
      </w:r>
      <w:r w:rsidR="008D21D7">
        <w:rPr>
          <w:rFonts w:ascii="Calibri" w:hAnsi="Calibri"/>
          <w:color w:val="1F497D" w:themeColor="text2"/>
          <w:sz w:val="26"/>
          <w:szCs w:val="26"/>
        </w:rPr>
        <w:t xml:space="preserve">as i samverkan med </w:t>
      </w:r>
      <w:r w:rsidR="008D21D7" w:rsidRPr="00AD3F6C">
        <w:rPr>
          <w:rFonts w:ascii="Calibri" w:hAnsi="Calibri"/>
          <w:color w:val="1F497D" w:themeColor="text2"/>
          <w:sz w:val="26"/>
          <w:szCs w:val="26"/>
        </w:rPr>
        <w:t>ansvarig samordnare</w:t>
      </w:r>
      <w:r w:rsidR="008D21D7">
        <w:rPr>
          <w:rFonts w:ascii="Calibri" w:hAnsi="Calibri"/>
          <w:color w:val="1F497D" w:themeColor="text2"/>
          <w:sz w:val="26"/>
          <w:szCs w:val="26"/>
        </w:rPr>
        <w:t>/chef</w:t>
      </w:r>
    </w:p>
    <w:p w14:paraId="27D9AFD7" w14:textId="6AC13DA1" w:rsidR="00C02F40" w:rsidRPr="009D0157" w:rsidRDefault="00CD7622" w:rsidP="00C02F40">
      <w:pPr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55284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F6C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02F40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C02F40">
        <w:rPr>
          <w:rFonts w:ascii="Calibri" w:hAnsi="Calibri"/>
          <w:bCs/>
          <w:sz w:val="20"/>
          <w:szCs w:val="20"/>
        </w:rPr>
        <w:t>Ja</w:t>
      </w:r>
      <w:r w:rsidR="00C02F40" w:rsidRPr="009D0157">
        <w:rPr>
          <w:rFonts w:ascii="Calibri" w:hAnsi="Calibri" w:cs="Arial"/>
          <w:bCs/>
          <w:sz w:val="20"/>
          <w:szCs w:val="20"/>
        </w:rPr>
        <w:t xml:space="preserve"> </w:t>
      </w:r>
    </w:p>
    <w:p w14:paraId="653B8579" w14:textId="77777777" w:rsidR="00C02F40" w:rsidRDefault="00CD7622" w:rsidP="00C02F40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Lucida Console" w:hAnsi="Lucida Console"/>
            <w:bCs/>
            <w:sz w:val="28"/>
            <w:szCs w:val="28"/>
          </w:rPr>
          <w:id w:val="-162090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F40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02F40" w:rsidRPr="00F74A39">
        <w:rPr>
          <w:rFonts w:ascii="Lucida Console" w:hAnsi="Lucida Console"/>
          <w:bCs/>
          <w:sz w:val="28"/>
          <w:szCs w:val="28"/>
        </w:rPr>
        <w:t xml:space="preserve"> </w:t>
      </w:r>
      <w:r w:rsidR="00C02F40">
        <w:rPr>
          <w:rFonts w:ascii="Calibri" w:hAnsi="Calibri" w:cs="Arial"/>
          <w:bCs/>
          <w:sz w:val="20"/>
          <w:szCs w:val="20"/>
        </w:rPr>
        <w:t>Nej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87"/>
        <w:gridCol w:w="6575"/>
      </w:tblGrid>
      <w:tr w:rsidR="00B8783A" w:rsidRPr="00B8783A" w14:paraId="4B76EF2A" w14:textId="77777777" w:rsidTr="00A75E24">
        <w:trPr>
          <w:trHeight w:val="1084"/>
        </w:trPr>
        <w:tc>
          <w:tcPr>
            <w:tcW w:w="2518" w:type="dxa"/>
          </w:tcPr>
          <w:p w14:paraId="377C5FE7" w14:textId="77777777" w:rsidR="00C02F40" w:rsidRPr="00B8783A" w:rsidRDefault="00C02F40" w:rsidP="00C02F4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B8783A">
              <w:rPr>
                <w:rFonts w:ascii="Calibri" w:hAnsi="Calibri" w:cs="Arial"/>
                <w:bCs/>
                <w:sz w:val="20"/>
                <w:szCs w:val="20"/>
              </w:rPr>
              <w:t>Om ja, beskriv:</w:t>
            </w:r>
          </w:p>
        </w:tc>
        <w:tc>
          <w:tcPr>
            <w:tcW w:w="6694" w:type="dxa"/>
          </w:tcPr>
          <w:p w14:paraId="00C2BE3B" w14:textId="2F719507" w:rsidR="00AD3F6C" w:rsidRPr="00AD3F6C" w:rsidRDefault="00AD3F6C" w:rsidP="00AD3F6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  <w:p w14:paraId="3977FECE" w14:textId="060D6787" w:rsidR="00B0132F" w:rsidRPr="00B8783A" w:rsidRDefault="00B0132F" w:rsidP="00C02F4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CC1FF4B" w14:textId="77777777" w:rsidR="00C02F40" w:rsidRPr="00B8783A" w:rsidRDefault="00C02F40" w:rsidP="00C02F40"/>
    <w:p w14:paraId="64B3C421" w14:textId="77777777" w:rsidR="00C02F40" w:rsidRPr="00D374CA" w:rsidRDefault="00C02F40" w:rsidP="00D374CA">
      <w:pPr>
        <w:tabs>
          <w:tab w:val="left" w:pos="2913"/>
        </w:tabs>
        <w:autoSpaceDE w:val="0"/>
        <w:autoSpaceDN w:val="0"/>
        <w:adjustRightInd w:val="0"/>
        <w:rPr>
          <w:rFonts w:ascii="Calibri" w:hAnsi="Calibri"/>
          <w:b/>
          <w:color w:val="1F497D" w:themeColor="text2"/>
          <w:sz w:val="26"/>
          <w:szCs w:val="26"/>
        </w:rPr>
      </w:pPr>
    </w:p>
    <w:sectPr w:rsidR="00C02F40" w:rsidRPr="00D374CA" w:rsidSect="006D413C">
      <w:headerReference w:type="default" r:id="rId10"/>
      <w:footerReference w:type="default" r:id="rId11"/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A2F2D" w14:textId="77777777" w:rsidR="008D21D7" w:rsidRDefault="008D21D7">
      <w:r>
        <w:separator/>
      </w:r>
    </w:p>
  </w:endnote>
  <w:endnote w:type="continuationSeparator" w:id="0">
    <w:p w14:paraId="1065D977" w14:textId="77777777" w:rsidR="008D21D7" w:rsidRDefault="008D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C7334" w14:textId="77777777" w:rsidR="008D21D7" w:rsidRDefault="008D21D7" w:rsidP="0046470D">
    <w:pPr>
      <w:pStyle w:val="Sidfot"/>
      <w:rPr>
        <w:rFonts w:cs="Tahom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EE88D3" wp14:editId="0F03E152">
              <wp:simplePos x="0" y="0"/>
              <wp:positionH relativeFrom="column">
                <wp:posOffset>-20955</wp:posOffset>
              </wp:positionH>
              <wp:positionV relativeFrom="paragraph">
                <wp:posOffset>41275</wp:posOffset>
              </wp:positionV>
              <wp:extent cx="5579745" cy="0"/>
              <wp:effectExtent l="0" t="19050" r="190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straightConnector1">
                        <a:avLst/>
                      </a:prstGeom>
                      <a:noFill/>
                      <a:ln w="38100" cmpd="thickThin" algn="ctr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BBB41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65pt;margin-top:3.25pt;width:439.3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" strokecolor="#1f497d [3215]" strokeweight="3pt">
              <v:stroke linestyle="thickThin"/>
            </v:shape>
          </w:pict>
        </mc:Fallback>
      </mc:AlternateContent>
    </w:r>
  </w:p>
  <w:p w14:paraId="5C7F0AA2" w14:textId="64C9ED58" w:rsidR="008D21D7" w:rsidRPr="006D21BC" w:rsidRDefault="008D21D7" w:rsidP="006D21BC">
    <w:pPr>
      <w:pStyle w:val="Sidhuvud"/>
      <w:rPr>
        <w:rFonts w:ascii="Georgia" w:hAnsi="Georgia"/>
        <w:sz w:val="20"/>
        <w:szCs w:val="20"/>
      </w:rPr>
    </w:pPr>
    <w:proofErr w:type="spellStart"/>
    <w:r w:rsidRPr="00D5078F">
      <w:rPr>
        <w:rFonts w:ascii="Calibri" w:hAnsi="Calibri"/>
        <w:sz w:val="20"/>
        <w:szCs w:val="20"/>
      </w:rPr>
      <w:t>SibeR</w:t>
    </w:r>
    <w:proofErr w:type="spellEnd"/>
    <w:r>
      <w:rPr>
        <w:rFonts w:ascii="Calibri" w:hAnsi="Calibri"/>
        <w:sz w:val="20"/>
        <w:szCs w:val="20"/>
      </w:rPr>
      <w:t xml:space="preserve"> checklista vårdprocess </w:t>
    </w:r>
    <w:r>
      <w:rPr>
        <w:rFonts w:ascii="Calibri" w:hAnsi="Calibri"/>
        <w:color w:val="000000" w:themeColor="text1"/>
        <w:sz w:val="20"/>
        <w:szCs w:val="20"/>
      </w:rPr>
      <w:t xml:space="preserve">version </w:t>
    </w:r>
    <w:r w:rsidR="00AD3F6C">
      <w:rPr>
        <w:rFonts w:ascii="Calibri" w:hAnsi="Calibri"/>
        <w:color w:val="000000" w:themeColor="text1"/>
        <w:sz w:val="20"/>
        <w:szCs w:val="20"/>
      </w:rPr>
      <w:t>2020-11-30</w:t>
    </w:r>
    <w:r>
      <w:rPr>
        <w:rFonts w:ascii="Calibri" w:hAnsi="Calibri"/>
        <w:color w:val="000000" w:themeColor="text1"/>
        <w:sz w:val="20"/>
        <w:szCs w:val="20"/>
      </w:rPr>
      <w:tab/>
    </w:r>
    <w:r w:rsidRPr="008355A8">
      <w:rPr>
        <w:rFonts w:ascii="Calibri" w:hAnsi="Calibri"/>
        <w:sz w:val="20"/>
        <w:szCs w:val="20"/>
      </w:rPr>
      <w:t xml:space="preserve">Sidan </w:t>
    </w:r>
    <w:r w:rsidRPr="008355A8">
      <w:rPr>
        <w:rStyle w:val="Sidnummer"/>
        <w:rFonts w:ascii="Calibri" w:hAnsi="Calibri"/>
        <w:sz w:val="20"/>
        <w:szCs w:val="20"/>
      </w:rPr>
      <w:fldChar w:fldCharType="begin"/>
    </w:r>
    <w:r w:rsidRPr="008355A8">
      <w:rPr>
        <w:rStyle w:val="Sidnummer"/>
        <w:rFonts w:ascii="Calibri" w:hAnsi="Calibri"/>
        <w:sz w:val="20"/>
        <w:szCs w:val="20"/>
      </w:rPr>
      <w:instrText xml:space="preserve"> PAGE </w:instrText>
    </w:r>
    <w:r w:rsidRPr="008355A8">
      <w:rPr>
        <w:rStyle w:val="Sidnummer"/>
        <w:rFonts w:ascii="Calibri" w:hAnsi="Calibri"/>
        <w:sz w:val="20"/>
        <w:szCs w:val="20"/>
      </w:rPr>
      <w:fldChar w:fldCharType="separate"/>
    </w:r>
    <w:r w:rsidR="00CD7622">
      <w:rPr>
        <w:rStyle w:val="Sidnummer"/>
        <w:rFonts w:ascii="Calibri" w:hAnsi="Calibri"/>
        <w:noProof/>
        <w:sz w:val="20"/>
        <w:szCs w:val="20"/>
      </w:rPr>
      <w:t>6</w:t>
    </w:r>
    <w:r w:rsidRPr="008355A8">
      <w:rPr>
        <w:rStyle w:val="Sidnummer"/>
        <w:rFonts w:ascii="Calibri" w:hAnsi="Calibri"/>
        <w:sz w:val="20"/>
        <w:szCs w:val="20"/>
      </w:rPr>
      <w:fldChar w:fldCharType="end"/>
    </w:r>
    <w:r w:rsidRPr="008355A8">
      <w:rPr>
        <w:rStyle w:val="Sidnummer"/>
        <w:rFonts w:ascii="Calibri" w:hAnsi="Calibri"/>
        <w:sz w:val="20"/>
        <w:szCs w:val="20"/>
      </w:rPr>
      <w:t xml:space="preserve"> (</w:t>
    </w:r>
    <w:r w:rsidRPr="008355A8">
      <w:rPr>
        <w:rStyle w:val="Sidnummer"/>
        <w:rFonts w:ascii="Calibri" w:hAnsi="Calibri"/>
        <w:sz w:val="20"/>
        <w:szCs w:val="20"/>
      </w:rPr>
      <w:fldChar w:fldCharType="begin"/>
    </w:r>
    <w:r w:rsidRPr="008355A8">
      <w:rPr>
        <w:rStyle w:val="Sidnummer"/>
        <w:rFonts w:ascii="Calibri" w:hAnsi="Calibri"/>
        <w:sz w:val="20"/>
        <w:szCs w:val="20"/>
      </w:rPr>
      <w:instrText xml:space="preserve"> NUMPAGES </w:instrText>
    </w:r>
    <w:r w:rsidRPr="008355A8">
      <w:rPr>
        <w:rStyle w:val="Sidnummer"/>
        <w:rFonts w:ascii="Calibri" w:hAnsi="Calibri"/>
        <w:sz w:val="20"/>
        <w:szCs w:val="20"/>
      </w:rPr>
      <w:fldChar w:fldCharType="separate"/>
    </w:r>
    <w:r w:rsidR="00CD7622">
      <w:rPr>
        <w:rStyle w:val="Sidnummer"/>
        <w:rFonts w:ascii="Calibri" w:hAnsi="Calibri"/>
        <w:noProof/>
        <w:sz w:val="20"/>
        <w:szCs w:val="20"/>
      </w:rPr>
      <w:t>6</w:t>
    </w:r>
    <w:r w:rsidRPr="008355A8">
      <w:rPr>
        <w:rStyle w:val="Sidnummer"/>
        <w:rFonts w:ascii="Calibri" w:hAnsi="Calibri"/>
        <w:sz w:val="20"/>
        <w:szCs w:val="20"/>
      </w:rPr>
      <w:fldChar w:fldCharType="end"/>
    </w:r>
    <w:r w:rsidRPr="008355A8">
      <w:rPr>
        <w:rStyle w:val="Sidnummer"/>
        <w:rFonts w:ascii="Calibri" w:hAnsi="Calibri"/>
        <w:sz w:val="20"/>
        <w:szCs w:val="20"/>
      </w:rPr>
      <w:t>)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97E51" w14:textId="77777777" w:rsidR="008D21D7" w:rsidRDefault="008D21D7">
      <w:r>
        <w:separator/>
      </w:r>
    </w:p>
  </w:footnote>
  <w:footnote w:type="continuationSeparator" w:id="0">
    <w:p w14:paraId="2B60D74F" w14:textId="77777777" w:rsidR="008D21D7" w:rsidRDefault="008D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BA66" w14:textId="5A66A345" w:rsidR="008D21D7" w:rsidRPr="00F27602" w:rsidRDefault="008D21D7" w:rsidP="00F27602">
    <w:pPr>
      <w:pStyle w:val="Rubrik"/>
      <w:rPr>
        <w:rFonts w:asciiTheme="minorHAnsi" w:hAnsiTheme="minorHAnsi"/>
        <w:color w:val="1F497D" w:themeColor="text2"/>
        <w:sz w:val="40"/>
        <w:szCs w:val="40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2BFB857D" wp14:editId="6B3CD59D">
          <wp:extent cx="2093256" cy="441960"/>
          <wp:effectExtent l="0" t="0" r="254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stället för logotyp 2  raka kan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758" cy="46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eorgia" w:hAnsi="Georgia"/>
        <w:color w:val="76262C"/>
      </w:rPr>
      <w:tab/>
    </w:r>
    <w:r>
      <w:rPr>
        <w:rFonts w:ascii="Georgia" w:hAnsi="Georgia"/>
        <w:color w:val="76262C"/>
      </w:rPr>
      <w:tab/>
    </w:r>
    <w:r>
      <w:rPr>
        <w:rFonts w:ascii="Georgia" w:hAnsi="Georgia"/>
        <w:color w:val="76262C"/>
      </w:rPr>
      <w:tab/>
    </w:r>
    <w:r w:rsidRPr="00F27602">
      <w:rPr>
        <w:rFonts w:asciiTheme="minorHAnsi" w:hAnsiTheme="minorHAnsi"/>
        <w:color w:val="1F497D" w:themeColor="text2"/>
        <w:sz w:val="48"/>
        <w:szCs w:val="48"/>
      </w:rPr>
      <w:t>Vårdprocess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BC21326"/>
    <w:lvl w:ilvl="0">
      <w:start w:val="1"/>
      <w:numFmt w:val="none"/>
      <w:pStyle w:val="georgia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60224E"/>
    <w:multiLevelType w:val="hybridMultilevel"/>
    <w:tmpl w:val="6E261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036"/>
    <w:multiLevelType w:val="hybridMultilevel"/>
    <w:tmpl w:val="7A185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C6DBA"/>
    <w:multiLevelType w:val="hybridMultilevel"/>
    <w:tmpl w:val="989AC64C"/>
    <w:lvl w:ilvl="0" w:tplc="F2020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2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C8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6A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C2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F89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0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C7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4A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16A5E82"/>
    <w:multiLevelType w:val="hybridMultilevel"/>
    <w:tmpl w:val="DBBA24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6AFE"/>
    <w:multiLevelType w:val="hybridMultilevel"/>
    <w:tmpl w:val="EDCC6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969A3"/>
    <w:multiLevelType w:val="hybridMultilevel"/>
    <w:tmpl w:val="A5D43006"/>
    <w:lvl w:ilvl="0" w:tplc="C0FC2C5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DB"/>
    <w:rsid w:val="000007F1"/>
    <w:rsid w:val="00003D50"/>
    <w:rsid w:val="00006916"/>
    <w:rsid w:val="00010650"/>
    <w:rsid w:val="00012131"/>
    <w:rsid w:val="00013997"/>
    <w:rsid w:val="000160AE"/>
    <w:rsid w:val="0002018E"/>
    <w:rsid w:val="0002051A"/>
    <w:rsid w:val="00021A18"/>
    <w:rsid w:val="00025364"/>
    <w:rsid w:val="00026121"/>
    <w:rsid w:val="00030722"/>
    <w:rsid w:val="00030754"/>
    <w:rsid w:val="00032BED"/>
    <w:rsid w:val="000333E7"/>
    <w:rsid w:val="00037DEE"/>
    <w:rsid w:val="000406F3"/>
    <w:rsid w:val="00042A7C"/>
    <w:rsid w:val="000453D5"/>
    <w:rsid w:val="00050E3A"/>
    <w:rsid w:val="00051BED"/>
    <w:rsid w:val="00055D04"/>
    <w:rsid w:val="00061FD5"/>
    <w:rsid w:val="0006231C"/>
    <w:rsid w:val="000669B1"/>
    <w:rsid w:val="00070DDE"/>
    <w:rsid w:val="00071850"/>
    <w:rsid w:val="0007394B"/>
    <w:rsid w:val="00075137"/>
    <w:rsid w:val="0007628D"/>
    <w:rsid w:val="000765F2"/>
    <w:rsid w:val="00076ABA"/>
    <w:rsid w:val="00080472"/>
    <w:rsid w:val="0008130B"/>
    <w:rsid w:val="00082AFC"/>
    <w:rsid w:val="00083F2B"/>
    <w:rsid w:val="000842EF"/>
    <w:rsid w:val="0009227A"/>
    <w:rsid w:val="00092D5C"/>
    <w:rsid w:val="00092F2B"/>
    <w:rsid w:val="00093855"/>
    <w:rsid w:val="000A5422"/>
    <w:rsid w:val="000B22CB"/>
    <w:rsid w:val="000B272D"/>
    <w:rsid w:val="000B2B75"/>
    <w:rsid w:val="000B63BD"/>
    <w:rsid w:val="000B645E"/>
    <w:rsid w:val="000C0607"/>
    <w:rsid w:val="000C7B1D"/>
    <w:rsid w:val="000D06F7"/>
    <w:rsid w:val="000D2814"/>
    <w:rsid w:val="000D2B57"/>
    <w:rsid w:val="000D2CFD"/>
    <w:rsid w:val="000E18D6"/>
    <w:rsid w:val="000E1CB3"/>
    <w:rsid w:val="000E3EC9"/>
    <w:rsid w:val="000E6B07"/>
    <w:rsid w:val="000E78D8"/>
    <w:rsid w:val="000F47FA"/>
    <w:rsid w:val="000F673D"/>
    <w:rsid w:val="000F7D79"/>
    <w:rsid w:val="00103A56"/>
    <w:rsid w:val="00104EA4"/>
    <w:rsid w:val="00105153"/>
    <w:rsid w:val="001076AA"/>
    <w:rsid w:val="001141A0"/>
    <w:rsid w:val="00124F3D"/>
    <w:rsid w:val="001262CF"/>
    <w:rsid w:val="00131FC4"/>
    <w:rsid w:val="0013214A"/>
    <w:rsid w:val="00132CD2"/>
    <w:rsid w:val="001332BB"/>
    <w:rsid w:val="001364A0"/>
    <w:rsid w:val="001429AA"/>
    <w:rsid w:val="00143647"/>
    <w:rsid w:val="00145768"/>
    <w:rsid w:val="00145AC1"/>
    <w:rsid w:val="00146DBC"/>
    <w:rsid w:val="00147A86"/>
    <w:rsid w:val="00150F89"/>
    <w:rsid w:val="00152BD9"/>
    <w:rsid w:val="001537BB"/>
    <w:rsid w:val="001543BE"/>
    <w:rsid w:val="00155EBD"/>
    <w:rsid w:val="00164F8B"/>
    <w:rsid w:val="001671F9"/>
    <w:rsid w:val="001708DE"/>
    <w:rsid w:val="0017143A"/>
    <w:rsid w:val="00172BF5"/>
    <w:rsid w:val="00172E95"/>
    <w:rsid w:val="00174856"/>
    <w:rsid w:val="00175171"/>
    <w:rsid w:val="00175A22"/>
    <w:rsid w:val="00176A0E"/>
    <w:rsid w:val="001771F2"/>
    <w:rsid w:val="00180C1A"/>
    <w:rsid w:val="00183031"/>
    <w:rsid w:val="00183781"/>
    <w:rsid w:val="00184F0E"/>
    <w:rsid w:val="00185C68"/>
    <w:rsid w:val="00185ED5"/>
    <w:rsid w:val="001901AA"/>
    <w:rsid w:val="001951F4"/>
    <w:rsid w:val="00195FC4"/>
    <w:rsid w:val="001966AF"/>
    <w:rsid w:val="001A055B"/>
    <w:rsid w:val="001A12BA"/>
    <w:rsid w:val="001A148B"/>
    <w:rsid w:val="001A388A"/>
    <w:rsid w:val="001A3CAD"/>
    <w:rsid w:val="001A5265"/>
    <w:rsid w:val="001A65D6"/>
    <w:rsid w:val="001A71CD"/>
    <w:rsid w:val="001B2061"/>
    <w:rsid w:val="001B541B"/>
    <w:rsid w:val="001C2DD6"/>
    <w:rsid w:val="001C4D1C"/>
    <w:rsid w:val="001C5B95"/>
    <w:rsid w:val="001C65A3"/>
    <w:rsid w:val="001D06B3"/>
    <w:rsid w:val="001D170C"/>
    <w:rsid w:val="001D53D9"/>
    <w:rsid w:val="001E258B"/>
    <w:rsid w:val="001E36E0"/>
    <w:rsid w:val="001E3BCA"/>
    <w:rsid w:val="001E4290"/>
    <w:rsid w:val="001E4304"/>
    <w:rsid w:val="001E7D4D"/>
    <w:rsid w:val="001F2DE5"/>
    <w:rsid w:val="001F37E7"/>
    <w:rsid w:val="001F45AE"/>
    <w:rsid w:val="0020122C"/>
    <w:rsid w:val="00202D56"/>
    <w:rsid w:val="00202F62"/>
    <w:rsid w:val="0020352C"/>
    <w:rsid w:val="002047FB"/>
    <w:rsid w:val="00204DE0"/>
    <w:rsid w:val="0020520A"/>
    <w:rsid w:val="00205C7A"/>
    <w:rsid w:val="00206854"/>
    <w:rsid w:val="002072F9"/>
    <w:rsid w:val="002102F3"/>
    <w:rsid w:val="0021037D"/>
    <w:rsid w:val="00213BDB"/>
    <w:rsid w:val="00216AF4"/>
    <w:rsid w:val="0021701D"/>
    <w:rsid w:val="002207E1"/>
    <w:rsid w:val="00221E3C"/>
    <w:rsid w:val="00223BBA"/>
    <w:rsid w:val="00224832"/>
    <w:rsid w:val="002260DC"/>
    <w:rsid w:val="00232E8A"/>
    <w:rsid w:val="00233A52"/>
    <w:rsid w:val="002344EC"/>
    <w:rsid w:val="0023556B"/>
    <w:rsid w:val="00236BFE"/>
    <w:rsid w:val="00240E0B"/>
    <w:rsid w:val="0024139C"/>
    <w:rsid w:val="00243A78"/>
    <w:rsid w:val="002441EE"/>
    <w:rsid w:val="00247C4F"/>
    <w:rsid w:val="00251624"/>
    <w:rsid w:val="00263874"/>
    <w:rsid w:val="00265FED"/>
    <w:rsid w:val="00266E19"/>
    <w:rsid w:val="00267934"/>
    <w:rsid w:val="002701C3"/>
    <w:rsid w:val="002707A5"/>
    <w:rsid w:val="00270A67"/>
    <w:rsid w:val="002725D9"/>
    <w:rsid w:val="00277FC7"/>
    <w:rsid w:val="00284148"/>
    <w:rsid w:val="00287CEE"/>
    <w:rsid w:val="00287D56"/>
    <w:rsid w:val="00293511"/>
    <w:rsid w:val="002977D3"/>
    <w:rsid w:val="002A0786"/>
    <w:rsid w:val="002A09A5"/>
    <w:rsid w:val="002A10D8"/>
    <w:rsid w:val="002A55B0"/>
    <w:rsid w:val="002B1C86"/>
    <w:rsid w:val="002B4DA0"/>
    <w:rsid w:val="002C0248"/>
    <w:rsid w:val="002C18E8"/>
    <w:rsid w:val="002C3437"/>
    <w:rsid w:val="002C4971"/>
    <w:rsid w:val="002C59E9"/>
    <w:rsid w:val="002D0821"/>
    <w:rsid w:val="002D1E05"/>
    <w:rsid w:val="002D24F5"/>
    <w:rsid w:val="002D2535"/>
    <w:rsid w:val="002D3401"/>
    <w:rsid w:val="002D3D16"/>
    <w:rsid w:val="002D4A89"/>
    <w:rsid w:val="002D4B73"/>
    <w:rsid w:val="002D62D4"/>
    <w:rsid w:val="002E0A5D"/>
    <w:rsid w:val="002E22B4"/>
    <w:rsid w:val="002E2748"/>
    <w:rsid w:val="002E7066"/>
    <w:rsid w:val="002E7FAC"/>
    <w:rsid w:val="002F34A1"/>
    <w:rsid w:val="002F4795"/>
    <w:rsid w:val="00305211"/>
    <w:rsid w:val="003069B9"/>
    <w:rsid w:val="0031562D"/>
    <w:rsid w:val="0031740E"/>
    <w:rsid w:val="00317BD1"/>
    <w:rsid w:val="003234E6"/>
    <w:rsid w:val="00326DA1"/>
    <w:rsid w:val="00327C15"/>
    <w:rsid w:val="00333585"/>
    <w:rsid w:val="0033480A"/>
    <w:rsid w:val="00340AD5"/>
    <w:rsid w:val="00341F81"/>
    <w:rsid w:val="00344981"/>
    <w:rsid w:val="00345B82"/>
    <w:rsid w:val="00347730"/>
    <w:rsid w:val="003510A9"/>
    <w:rsid w:val="003518DB"/>
    <w:rsid w:val="0036222E"/>
    <w:rsid w:val="00364FEC"/>
    <w:rsid w:val="00366907"/>
    <w:rsid w:val="003679D8"/>
    <w:rsid w:val="00372CDA"/>
    <w:rsid w:val="003763A9"/>
    <w:rsid w:val="0037771A"/>
    <w:rsid w:val="00377F32"/>
    <w:rsid w:val="00380096"/>
    <w:rsid w:val="00380855"/>
    <w:rsid w:val="00381474"/>
    <w:rsid w:val="00383838"/>
    <w:rsid w:val="00390E70"/>
    <w:rsid w:val="00392214"/>
    <w:rsid w:val="0039303A"/>
    <w:rsid w:val="00396070"/>
    <w:rsid w:val="0039770C"/>
    <w:rsid w:val="003A16C6"/>
    <w:rsid w:val="003A1DBC"/>
    <w:rsid w:val="003A2F6F"/>
    <w:rsid w:val="003A31F1"/>
    <w:rsid w:val="003A4297"/>
    <w:rsid w:val="003A5895"/>
    <w:rsid w:val="003A5DA3"/>
    <w:rsid w:val="003A6BED"/>
    <w:rsid w:val="003B0E93"/>
    <w:rsid w:val="003B2742"/>
    <w:rsid w:val="003B2E56"/>
    <w:rsid w:val="003C3D38"/>
    <w:rsid w:val="003C4B28"/>
    <w:rsid w:val="003C5069"/>
    <w:rsid w:val="003C5A67"/>
    <w:rsid w:val="003D1941"/>
    <w:rsid w:val="003D373B"/>
    <w:rsid w:val="003D4ABE"/>
    <w:rsid w:val="003D661D"/>
    <w:rsid w:val="003E33B1"/>
    <w:rsid w:val="003E3C09"/>
    <w:rsid w:val="003E3E9A"/>
    <w:rsid w:val="003E737B"/>
    <w:rsid w:val="003F1537"/>
    <w:rsid w:val="003F246C"/>
    <w:rsid w:val="003F2D09"/>
    <w:rsid w:val="003F33BA"/>
    <w:rsid w:val="003F5181"/>
    <w:rsid w:val="003F756C"/>
    <w:rsid w:val="0040023A"/>
    <w:rsid w:val="0040096C"/>
    <w:rsid w:val="00401B6C"/>
    <w:rsid w:val="00404025"/>
    <w:rsid w:val="0040540C"/>
    <w:rsid w:val="00407E1D"/>
    <w:rsid w:val="00417158"/>
    <w:rsid w:val="004175E9"/>
    <w:rsid w:val="00420C1B"/>
    <w:rsid w:val="00421F80"/>
    <w:rsid w:val="00422B3D"/>
    <w:rsid w:val="004236DB"/>
    <w:rsid w:val="00430516"/>
    <w:rsid w:val="00434194"/>
    <w:rsid w:val="004356D9"/>
    <w:rsid w:val="00436F50"/>
    <w:rsid w:val="00440920"/>
    <w:rsid w:val="00442214"/>
    <w:rsid w:val="004433E5"/>
    <w:rsid w:val="0045176C"/>
    <w:rsid w:val="00460463"/>
    <w:rsid w:val="0046453C"/>
    <w:rsid w:val="0046470D"/>
    <w:rsid w:val="0046570F"/>
    <w:rsid w:val="00466B8B"/>
    <w:rsid w:val="004711C8"/>
    <w:rsid w:val="00471F58"/>
    <w:rsid w:val="00476E4A"/>
    <w:rsid w:val="00477967"/>
    <w:rsid w:val="00480A17"/>
    <w:rsid w:val="004834BA"/>
    <w:rsid w:val="00485B5A"/>
    <w:rsid w:val="00487EAD"/>
    <w:rsid w:val="00487FEA"/>
    <w:rsid w:val="00490C88"/>
    <w:rsid w:val="004918D4"/>
    <w:rsid w:val="00492497"/>
    <w:rsid w:val="00492F0B"/>
    <w:rsid w:val="00493C60"/>
    <w:rsid w:val="00494494"/>
    <w:rsid w:val="00494903"/>
    <w:rsid w:val="00495351"/>
    <w:rsid w:val="004A0BFF"/>
    <w:rsid w:val="004A168A"/>
    <w:rsid w:val="004A2622"/>
    <w:rsid w:val="004B266E"/>
    <w:rsid w:val="004B75EC"/>
    <w:rsid w:val="004C20E9"/>
    <w:rsid w:val="004C3633"/>
    <w:rsid w:val="004C38FC"/>
    <w:rsid w:val="004C3C07"/>
    <w:rsid w:val="004C5C87"/>
    <w:rsid w:val="004D2CF4"/>
    <w:rsid w:val="004D2E6D"/>
    <w:rsid w:val="004D4259"/>
    <w:rsid w:val="004D6ADF"/>
    <w:rsid w:val="004D70DD"/>
    <w:rsid w:val="004D7691"/>
    <w:rsid w:val="004E004E"/>
    <w:rsid w:val="004E17D9"/>
    <w:rsid w:val="004E2DFE"/>
    <w:rsid w:val="004E5447"/>
    <w:rsid w:val="004F2C2D"/>
    <w:rsid w:val="004F4E79"/>
    <w:rsid w:val="004F5039"/>
    <w:rsid w:val="004F68BD"/>
    <w:rsid w:val="004F71FE"/>
    <w:rsid w:val="004F7900"/>
    <w:rsid w:val="0050295A"/>
    <w:rsid w:val="00504B24"/>
    <w:rsid w:val="00505B96"/>
    <w:rsid w:val="00511FE6"/>
    <w:rsid w:val="00512FAE"/>
    <w:rsid w:val="005140AB"/>
    <w:rsid w:val="00514768"/>
    <w:rsid w:val="00515428"/>
    <w:rsid w:val="00516203"/>
    <w:rsid w:val="00516C57"/>
    <w:rsid w:val="00517C74"/>
    <w:rsid w:val="005213C8"/>
    <w:rsid w:val="00530FAB"/>
    <w:rsid w:val="00533CA8"/>
    <w:rsid w:val="00533F52"/>
    <w:rsid w:val="00534810"/>
    <w:rsid w:val="00534962"/>
    <w:rsid w:val="00534FE2"/>
    <w:rsid w:val="00540FF0"/>
    <w:rsid w:val="005460C1"/>
    <w:rsid w:val="0054716D"/>
    <w:rsid w:val="005505F9"/>
    <w:rsid w:val="00551497"/>
    <w:rsid w:val="00552E3D"/>
    <w:rsid w:val="0055302F"/>
    <w:rsid w:val="005575BE"/>
    <w:rsid w:val="005621C7"/>
    <w:rsid w:val="005631E1"/>
    <w:rsid w:val="00565BD5"/>
    <w:rsid w:val="00567C2C"/>
    <w:rsid w:val="00570580"/>
    <w:rsid w:val="0057180B"/>
    <w:rsid w:val="00572943"/>
    <w:rsid w:val="005744AD"/>
    <w:rsid w:val="00576D27"/>
    <w:rsid w:val="00577173"/>
    <w:rsid w:val="00580E96"/>
    <w:rsid w:val="00580FBA"/>
    <w:rsid w:val="005825C2"/>
    <w:rsid w:val="0058291E"/>
    <w:rsid w:val="00583DD5"/>
    <w:rsid w:val="0058481E"/>
    <w:rsid w:val="00587A7E"/>
    <w:rsid w:val="005930F1"/>
    <w:rsid w:val="005938C5"/>
    <w:rsid w:val="005943F3"/>
    <w:rsid w:val="005965DC"/>
    <w:rsid w:val="005A3A0D"/>
    <w:rsid w:val="005A3A2A"/>
    <w:rsid w:val="005B02BA"/>
    <w:rsid w:val="005B3500"/>
    <w:rsid w:val="005B44CA"/>
    <w:rsid w:val="005B5091"/>
    <w:rsid w:val="005B7FD7"/>
    <w:rsid w:val="005D0284"/>
    <w:rsid w:val="005D086C"/>
    <w:rsid w:val="005D5626"/>
    <w:rsid w:val="005D742E"/>
    <w:rsid w:val="005E11A5"/>
    <w:rsid w:val="005E1850"/>
    <w:rsid w:val="005E2B34"/>
    <w:rsid w:val="005E4B28"/>
    <w:rsid w:val="005F0EDF"/>
    <w:rsid w:val="005F1D71"/>
    <w:rsid w:val="005F201D"/>
    <w:rsid w:val="005F511D"/>
    <w:rsid w:val="005F582A"/>
    <w:rsid w:val="005F753D"/>
    <w:rsid w:val="006022C9"/>
    <w:rsid w:val="0060660D"/>
    <w:rsid w:val="006075C3"/>
    <w:rsid w:val="00610E27"/>
    <w:rsid w:val="00611332"/>
    <w:rsid w:val="006123C5"/>
    <w:rsid w:val="00612E96"/>
    <w:rsid w:val="00612F2D"/>
    <w:rsid w:val="00613742"/>
    <w:rsid w:val="006139AB"/>
    <w:rsid w:val="00616869"/>
    <w:rsid w:val="00616FA0"/>
    <w:rsid w:val="00616FDA"/>
    <w:rsid w:val="00621477"/>
    <w:rsid w:val="006216B1"/>
    <w:rsid w:val="006220F0"/>
    <w:rsid w:val="00622A7A"/>
    <w:rsid w:val="0062470C"/>
    <w:rsid w:val="0062483D"/>
    <w:rsid w:val="00626366"/>
    <w:rsid w:val="00632683"/>
    <w:rsid w:val="00632A7B"/>
    <w:rsid w:val="00632F54"/>
    <w:rsid w:val="0063464E"/>
    <w:rsid w:val="00636E29"/>
    <w:rsid w:val="0063744B"/>
    <w:rsid w:val="006375C6"/>
    <w:rsid w:val="0064435B"/>
    <w:rsid w:val="00645441"/>
    <w:rsid w:val="00647854"/>
    <w:rsid w:val="00647B73"/>
    <w:rsid w:val="006511A9"/>
    <w:rsid w:val="00654F8F"/>
    <w:rsid w:val="00656BF3"/>
    <w:rsid w:val="006576EF"/>
    <w:rsid w:val="006612B7"/>
    <w:rsid w:val="00661B34"/>
    <w:rsid w:val="00662A0F"/>
    <w:rsid w:val="006642F4"/>
    <w:rsid w:val="00664B66"/>
    <w:rsid w:val="00665053"/>
    <w:rsid w:val="00666700"/>
    <w:rsid w:val="0067101C"/>
    <w:rsid w:val="006815A5"/>
    <w:rsid w:val="00683BD2"/>
    <w:rsid w:val="006A2257"/>
    <w:rsid w:val="006A714B"/>
    <w:rsid w:val="006B20BE"/>
    <w:rsid w:val="006B4371"/>
    <w:rsid w:val="006B5ED2"/>
    <w:rsid w:val="006B639B"/>
    <w:rsid w:val="006B6992"/>
    <w:rsid w:val="006B6C43"/>
    <w:rsid w:val="006C07A0"/>
    <w:rsid w:val="006C2E16"/>
    <w:rsid w:val="006C33EF"/>
    <w:rsid w:val="006C4C30"/>
    <w:rsid w:val="006C5BF7"/>
    <w:rsid w:val="006C6C9A"/>
    <w:rsid w:val="006C701C"/>
    <w:rsid w:val="006C7508"/>
    <w:rsid w:val="006D0956"/>
    <w:rsid w:val="006D21BC"/>
    <w:rsid w:val="006D3210"/>
    <w:rsid w:val="006D413C"/>
    <w:rsid w:val="006D5050"/>
    <w:rsid w:val="006D56AF"/>
    <w:rsid w:val="006E1927"/>
    <w:rsid w:val="006E31FD"/>
    <w:rsid w:val="006F4BB7"/>
    <w:rsid w:val="006F5468"/>
    <w:rsid w:val="006F653A"/>
    <w:rsid w:val="00700A38"/>
    <w:rsid w:val="00704C27"/>
    <w:rsid w:val="0070667C"/>
    <w:rsid w:val="007121F0"/>
    <w:rsid w:val="00716385"/>
    <w:rsid w:val="00720836"/>
    <w:rsid w:val="00721093"/>
    <w:rsid w:val="00723FB1"/>
    <w:rsid w:val="007263FC"/>
    <w:rsid w:val="007277F7"/>
    <w:rsid w:val="007316E5"/>
    <w:rsid w:val="00732013"/>
    <w:rsid w:val="00734D4B"/>
    <w:rsid w:val="00735B54"/>
    <w:rsid w:val="0073624D"/>
    <w:rsid w:val="00746EB6"/>
    <w:rsid w:val="00747AE1"/>
    <w:rsid w:val="007547DF"/>
    <w:rsid w:val="00754E54"/>
    <w:rsid w:val="007558D8"/>
    <w:rsid w:val="007559C7"/>
    <w:rsid w:val="00755ECA"/>
    <w:rsid w:val="007565B5"/>
    <w:rsid w:val="0075702F"/>
    <w:rsid w:val="007604AE"/>
    <w:rsid w:val="007604CA"/>
    <w:rsid w:val="00762D52"/>
    <w:rsid w:val="0077040A"/>
    <w:rsid w:val="00771396"/>
    <w:rsid w:val="00774C9C"/>
    <w:rsid w:val="00781470"/>
    <w:rsid w:val="007836C6"/>
    <w:rsid w:val="007861CB"/>
    <w:rsid w:val="00787386"/>
    <w:rsid w:val="00790840"/>
    <w:rsid w:val="00791984"/>
    <w:rsid w:val="00792901"/>
    <w:rsid w:val="00794266"/>
    <w:rsid w:val="00794FFD"/>
    <w:rsid w:val="007969D4"/>
    <w:rsid w:val="007A1E48"/>
    <w:rsid w:val="007A20BB"/>
    <w:rsid w:val="007A2C58"/>
    <w:rsid w:val="007A3B21"/>
    <w:rsid w:val="007A40B8"/>
    <w:rsid w:val="007A4413"/>
    <w:rsid w:val="007A4E46"/>
    <w:rsid w:val="007A517C"/>
    <w:rsid w:val="007A7264"/>
    <w:rsid w:val="007A787F"/>
    <w:rsid w:val="007B54F2"/>
    <w:rsid w:val="007B6283"/>
    <w:rsid w:val="007B75B8"/>
    <w:rsid w:val="007C220C"/>
    <w:rsid w:val="007C2838"/>
    <w:rsid w:val="007C4234"/>
    <w:rsid w:val="007D01C6"/>
    <w:rsid w:val="007D2156"/>
    <w:rsid w:val="007D602E"/>
    <w:rsid w:val="007D6030"/>
    <w:rsid w:val="007E0D54"/>
    <w:rsid w:val="007E24AC"/>
    <w:rsid w:val="007E61FE"/>
    <w:rsid w:val="007E7C9F"/>
    <w:rsid w:val="007F2A63"/>
    <w:rsid w:val="007F69E6"/>
    <w:rsid w:val="007F6EC4"/>
    <w:rsid w:val="007F71CE"/>
    <w:rsid w:val="00800205"/>
    <w:rsid w:val="00801639"/>
    <w:rsid w:val="00802482"/>
    <w:rsid w:val="008062CD"/>
    <w:rsid w:val="008073CB"/>
    <w:rsid w:val="00807E3A"/>
    <w:rsid w:val="0081093C"/>
    <w:rsid w:val="008149E3"/>
    <w:rsid w:val="00815A89"/>
    <w:rsid w:val="00823B30"/>
    <w:rsid w:val="0083037A"/>
    <w:rsid w:val="008317B7"/>
    <w:rsid w:val="00831E66"/>
    <w:rsid w:val="00831FD0"/>
    <w:rsid w:val="00833AE2"/>
    <w:rsid w:val="00833E45"/>
    <w:rsid w:val="008355A8"/>
    <w:rsid w:val="00835863"/>
    <w:rsid w:val="00835E81"/>
    <w:rsid w:val="00844E7A"/>
    <w:rsid w:val="00850759"/>
    <w:rsid w:val="00855B12"/>
    <w:rsid w:val="00860415"/>
    <w:rsid w:val="00864548"/>
    <w:rsid w:val="0086611B"/>
    <w:rsid w:val="00867CB7"/>
    <w:rsid w:val="008753D0"/>
    <w:rsid w:val="008762A0"/>
    <w:rsid w:val="00877D18"/>
    <w:rsid w:val="008816A8"/>
    <w:rsid w:val="00881C09"/>
    <w:rsid w:val="0088567A"/>
    <w:rsid w:val="00887BD2"/>
    <w:rsid w:val="00890AF4"/>
    <w:rsid w:val="00891220"/>
    <w:rsid w:val="00891B0B"/>
    <w:rsid w:val="008922C5"/>
    <w:rsid w:val="008933C3"/>
    <w:rsid w:val="00893A43"/>
    <w:rsid w:val="00895AAC"/>
    <w:rsid w:val="0089742C"/>
    <w:rsid w:val="008A28E9"/>
    <w:rsid w:val="008A5F94"/>
    <w:rsid w:val="008B0BD6"/>
    <w:rsid w:val="008C41EF"/>
    <w:rsid w:val="008C71D9"/>
    <w:rsid w:val="008D14A3"/>
    <w:rsid w:val="008D21D7"/>
    <w:rsid w:val="008D2C89"/>
    <w:rsid w:val="008D4C7F"/>
    <w:rsid w:val="008D561F"/>
    <w:rsid w:val="008D593E"/>
    <w:rsid w:val="008E0984"/>
    <w:rsid w:val="008E229D"/>
    <w:rsid w:val="008E6836"/>
    <w:rsid w:val="008E7588"/>
    <w:rsid w:val="008F089C"/>
    <w:rsid w:val="008F4319"/>
    <w:rsid w:val="008F4782"/>
    <w:rsid w:val="008F6A4F"/>
    <w:rsid w:val="00901355"/>
    <w:rsid w:val="00901441"/>
    <w:rsid w:val="00902CFE"/>
    <w:rsid w:val="00905705"/>
    <w:rsid w:val="00905C62"/>
    <w:rsid w:val="009107B8"/>
    <w:rsid w:val="009122FF"/>
    <w:rsid w:val="0091304B"/>
    <w:rsid w:val="00915067"/>
    <w:rsid w:val="00915771"/>
    <w:rsid w:val="00920AD9"/>
    <w:rsid w:val="00925405"/>
    <w:rsid w:val="00925A58"/>
    <w:rsid w:val="00930570"/>
    <w:rsid w:val="00930990"/>
    <w:rsid w:val="009312F4"/>
    <w:rsid w:val="00931B02"/>
    <w:rsid w:val="00934C2E"/>
    <w:rsid w:val="00934F0E"/>
    <w:rsid w:val="0093537A"/>
    <w:rsid w:val="00936C49"/>
    <w:rsid w:val="009401EA"/>
    <w:rsid w:val="009411DC"/>
    <w:rsid w:val="00943383"/>
    <w:rsid w:val="00943E2E"/>
    <w:rsid w:val="00954791"/>
    <w:rsid w:val="00954EAE"/>
    <w:rsid w:val="009575E6"/>
    <w:rsid w:val="009622E3"/>
    <w:rsid w:val="00963B45"/>
    <w:rsid w:val="00970E03"/>
    <w:rsid w:val="00973798"/>
    <w:rsid w:val="009737D6"/>
    <w:rsid w:val="00975168"/>
    <w:rsid w:val="009761DE"/>
    <w:rsid w:val="0097653D"/>
    <w:rsid w:val="00980246"/>
    <w:rsid w:val="00984888"/>
    <w:rsid w:val="009853EC"/>
    <w:rsid w:val="00985629"/>
    <w:rsid w:val="00986EF7"/>
    <w:rsid w:val="00993289"/>
    <w:rsid w:val="009975BA"/>
    <w:rsid w:val="009A18EA"/>
    <w:rsid w:val="009A2CEC"/>
    <w:rsid w:val="009A3D96"/>
    <w:rsid w:val="009A5685"/>
    <w:rsid w:val="009A61ED"/>
    <w:rsid w:val="009A7443"/>
    <w:rsid w:val="009B076F"/>
    <w:rsid w:val="009B3189"/>
    <w:rsid w:val="009B5F52"/>
    <w:rsid w:val="009C350F"/>
    <w:rsid w:val="009C6542"/>
    <w:rsid w:val="009C727B"/>
    <w:rsid w:val="009C7352"/>
    <w:rsid w:val="009D0157"/>
    <w:rsid w:val="009D03E5"/>
    <w:rsid w:val="009D16D0"/>
    <w:rsid w:val="009E1777"/>
    <w:rsid w:val="009E2104"/>
    <w:rsid w:val="009E2EEB"/>
    <w:rsid w:val="009E3F80"/>
    <w:rsid w:val="009E501D"/>
    <w:rsid w:val="009E50BA"/>
    <w:rsid w:val="009E68F5"/>
    <w:rsid w:val="009E7BA9"/>
    <w:rsid w:val="009F512C"/>
    <w:rsid w:val="009F644D"/>
    <w:rsid w:val="00A00FEA"/>
    <w:rsid w:val="00A020EC"/>
    <w:rsid w:val="00A02435"/>
    <w:rsid w:val="00A03CAC"/>
    <w:rsid w:val="00A04627"/>
    <w:rsid w:val="00A07417"/>
    <w:rsid w:val="00A076C5"/>
    <w:rsid w:val="00A10335"/>
    <w:rsid w:val="00A105B3"/>
    <w:rsid w:val="00A14040"/>
    <w:rsid w:val="00A22058"/>
    <w:rsid w:val="00A22108"/>
    <w:rsid w:val="00A26670"/>
    <w:rsid w:val="00A26733"/>
    <w:rsid w:val="00A30E55"/>
    <w:rsid w:val="00A30F9B"/>
    <w:rsid w:val="00A313A4"/>
    <w:rsid w:val="00A33DFD"/>
    <w:rsid w:val="00A368D3"/>
    <w:rsid w:val="00A37F38"/>
    <w:rsid w:val="00A40B77"/>
    <w:rsid w:val="00A43CA4"/>
    <w:rsid w:val="00A440F8"/>
    <w:rsid w:val="00A47904"/>
    <w:rsid w:val="00A5037F"/>
    <w:rsid w:val="00A50B76"/>
    <w:rsid w:val="00A51A93"/>
    <w:rsid w:val="00A543A8"/>
    <w:rsid w:val="00A54682"/>
    <w:rsid w:val="00A557B5"/>
    <w:rsid w:val="00A55D0C"/>
    <w:rsid w:val="00A63356"/>
    <w:rsid w:val="00A64884"/>
    <w:rsid w:val="00A6564A"/>
    <w:rsid w:val="00A659D3"/>
    <w:rsid w:val="00A67E90"/>
    <w:rsid w:val="00A73669"/>
    <w:rsid w:val="00A74D24"/>
    <w:rsid w:val="00A75150"/>
    <w:rsid w:val="00A75E24"/>
    <w:rsid w:val="00A81270"/>
    <w:rsid w:val="00A823BB"/>
    <w:rsid w:val="00A83037"/>
    <w:rsid w:val="00A8377D"/>
    <w:rsid w:val="00A842AC"/>
    <w:rsid w:val="00A84B80"/>
    <w:rsid w:val="00A863B2"/>
    <w:rsid w:val="00A864FD"/>
    <w:rsid w:val="00A87459"/>
    <w:rsid w:val="00A91E79"/>
    <w:rsid w:val="00A9264D"/>
    <w:rsid w:val="00A92A30"/>
    <w:rsid w:val="00AA24DC"/>
    <w:rsid w:val="00AA4B3E"/>
    <w:rsid w:val="00AA504A"/>
    <w:rsid w:val="00AA6275"/>
    <w:rsid w:val="00AA65D5"/>
    <w:rsid w:val="00AB0071"/>
    <w:rsid w:val="00AB08A3"/>
    <w:rsid w:val="00AB2B7A"/>
    <w:rsid w:val="00AB333D"/>
    <w:rsid w:val="00AB3971"/>
    <w:rsid w:val="00AB6107"/>
    <w:rsid w:val="00AB6A11"/>
    <w:rsid w:val="00AC0463"/>
    <w:rsid w:val="00AC1825"/>
    <w:rsid w:val="00AC2D2C"/>
    <w:rsid w:val="00AC4735"/>
    <w:rsid w:val="00AC62FE"/>
    <w:rsid w:val="00AC739A"/>
    <w:rsid w:val="00AC7FA3"/>
    <w:rsid w:val="00AD2194"/>
    <w:rsid w:val="00AD2A93"/>
    <w:rsid w:val="00AD386B"/>
    <w:rsid w:val="00AD3F6C"/>
    <w:rsid w:val="00AD4990"/>
    <w:rsid w:val="00AD6D7E"/>
    <w:rsid w:val="00AE12B3"/>
    <w:rsid w:val="00AE1BB3"/>
    <w:rsid w:val="00AE22BD"/>
    <w:rsid w:val="00AE4B57"/>
    <w:rsid w:val="00AE61E3"/>
    <w:rsid w:val="00AF0C09"/>
    <w:rsid w:val="00AF4D0A"/>
    <w:rsid w:val="00AF539B"/>
    <w:rsid w:val="00AF5DEA"/>
    <w:rsid w:val="00B0132F"/>
    <w:rsid w:val="00B015D4"/>
    <w:rsid w:val="00B016E0"/>
    <w:rsid w:val="00B01A6D"/>
    <w:rsid w:val="00B02435"/>
    <w:rsid w:val="00B04EE7"/>
    <w:rsid w:val="00B056EB"/>
    <w:rsid w:val="00B061E7"/>
    <w:rsid w:val="00B075F9"/>
    <w:rsid w:val="00B07B2E"/>
    <w:rsid w:val="00B11444"/>
    <w:rsid w:val="00B1166A"/>
    <w:rsid w:val="00B116F8"/>
    <w:rsid w:val="00B228A0"/>
    <w:rsid w:val="00B26D7B"/>
    <w:rsid w:val="00B30E41"/>
    <w:rsid w:val="00B313C1"/>
    <w:rsid w:val="00B3689C"/>
    <w:rsid w:val="00B408E0"/>
    <w:rsid w:val="00B42F47"/>
    <w:rsid w:val="00B454A4"/>
    <w:rsid w:val="00B45501"/>
    <w:rsid w:val="00B45E00"/>
    <w:rsid w:val="00B470D2"/>
    <w:rsid w:val="00B57FDB"/>
    <w:rsid w:val="00B615C1"/>
    <w:rsid w:val="00B660BB"/>
    <w:rsid w:val="00B72097"/>
    <w:rsid w:val="00B72379"/>
    <w:rsid w:val="00B73FB0"/>
    <w:rsid w:val="00B75A96"/>
    <w:rsid w:val="00B8328F"/>
    <w:rsid w:val="00B86172"/>
    <w:rsid w:val="00B868BE"/>
    <w:rsid w:val="00B8723E"/>
    <w:rsid w:val="00B8783A"/>
    <w:rsid w:val="00B90D5C"/>
    <w:rsid w:val="00B935EA"/>
    <w:rsid w:val="00B93B23"/>
    <w:rsid w:val="00B9508E"/>
    <w:rsid w:val="00B95992"/>
    <w:rsid w:val="00B96243"/>
    <w:rsid w:val="00B96D5B"/>
    <w:rsid w:val="00B97093"/>
    <w:rsid w:val="00B972A5"/>
    <w:rsid w:val="00BA0EA0"/>
    <w:rsid w:val="00BA37DB"/>
    <w:rsid w:val="00BA4CCC"/>
    <w:rsid w:val="00BA4FB5"/>
    <w:rsid w:val="00BB2EE2"/>
    <w:rsid w:val="00BB3708"/>
    <w:rsid w:val="00BC05CF"/>
    <w:rsid w:val="00BC1B53"/>
    <w:rsid w:val="00BC1CFC"/>
    <w:rsid w:val="00BC2720"/>
    <w:rsid w:val="00BC4087"/>
    <w:rsid w:val="00BC5497"/>
    <w:rsid w:val="00BC5578"/>
    <w:rsid w:val="00BD2B10"/>
    <w:rsid w:val="00BD2C0E"/>
    <w:rsid w:val="00BD2CFA"/>
    <w:rsid w:val="00BD340E"/>
    <w:rsid w:val="00BD400B"/>
    <w:rsid w:val="00BD5CCA"/>
    <w:rsid w:val="00BE01C7"/>
    <w:rsid w:val="00BE2346"/>
    <w:rsid w:val="00BF16FF"/>
    <w:rsid w:val="00BF1E09"/>
    <w:rsid w:val="00BF2073"/>
    <w:rsid w:val="00BF306D"/>
    <w:rsid w:val="00BF54C2"/>
    <w:rsid w:val="00BF5CE2"/>
    <w:rsid w:val="00BF7445"/>
    <w:rsid w:val="00C02AD0"/>
    <w:rsid w:val="00C02DFA"/>
    <w:rsid w:val="00C02F40"/>
    <w:rsid w:val="00C0303E"/>
    <w:rsid w:val="00C03562"/>
    <w:rsid w:val="00C05250"/>
    <w:rsid w:val="00C07DAB"/>
    <w:rsid w:val="00C07DD6"/>
    <w:rsid w:val="00C10493"/>
    <w:rsid w:val="00C10612"/>
    <w:rsid w:val="00C12432"/>
    <w:rsid w:val="00C12697"/>
    <w:rsid w:val="00C1287F"/>
    <w:rsid w:val="00C15465"/>
    <w:rsid w:val="00C2004D"/>
    <w:rsid w:val="00C215DA"/>
    <w:rsid w:val="00C21858"/>
    <w:rsid w:val="00C23260"/>
    <w:rsid w:val="00C23C17"/>
    <w:rsid w:val="00C30CF2"/>
    <w:rsid w:val="00C3545A"/>
    <w:rsid w:val="00C36686"/>
    <w:rsid w:val="00C37C0B"/>
    <w:rsid w:val="00C41046"/>
    <w:rsid w:val="00C41957"/>
    <w:rsid w:val="00C44B1F"/>
    <w:rsid w:val="00C57057"/>
    <w:rsid w:val="00C6325E"/>
    <w:rsid w:val="00C6406E"/>
    <w:rsid w:val="00C646EE"/>
    <w:rsid w:val="00C64DD9"/>
    <w:rsid w:val="00C655CF"/>
    <w:rsid w:val="00C67030"/>
    <w:rsid w:val="00C7078E"/>
    <w:rsid w:val="00C72356"/>
    <w:rsid w:val="00C7457C"/>
    <w:rsid w:val="00C74786"/>
    <w:rsid w:val="00C74DD7"/>
    <w:rsid w:val="00C75FB7"/>
    <w:rsid w:val="00C76F38"/>
    <w:rsid w:val="00C7789F"/>
    <w:rsid w:val="00C80267"/>
    <w:rsid w:val="00C8669C"/>
    <w:rsid w:val="00C91190"/>
    <w:rsid w:val="00C92CD4"/>
    <w:rsid w:val="00C930E5"/>
    <w:rsid w:val="00C943B2"/>
    <w:rsid w:val="00C94988"/>
    <w:rsid w:val="00C96793"/>
    <w:rsid w:val="00C96FC8"/>
    <w:rsid w:val="00C977EB"/>
    <w:rsid w:val="00CA1CCE"/>
    <w:rsid w:val="00CA74AF"/>
    <w:rsid w:val="00CA7527"/>
    <w:rsid w:val="00CB0901"/>
    <w:rsid w:val="00CB50A8"/>
    <w:rsid w:val="00CB7BE6"/>
    <w:rsid w:val="00CC0428"/>
    <w:rsid w:val="00CC0ADC"/>
    <w:rsid w:val="00CC5CCB"/>
    <w:rsid w:val="00CC6F7E"/>
    <w:rsid w:val="00CC72EF"/>
    <w:rsid w:val="00CD0089"/>
    <w:rsid w:val="00CD402B"/>
    <w:rsid w:val="00CD5096"/>
    <w:rsid w:val="00CD5B5D"/>
    <w:rsid w:val="00CD5CF6"/>
    <w:rsid w:val="00CD7622"/>
    <w:rsid w:val="00CE0394"/>
    <w:rsid w:val="00CE1A66"/>
    <w:rsid w:val="00CE5678"/>
    <w:rsid w:val="00CE5D98"/>
    <w:rsid w:val="00D023C4"/>
    <w:rsid w:val="00D028C6"/>
    <w:rsid w:val="00D03186"/>
    <w:rsid w:val="00D03E5E"/>
    <w:rsid w:val="00D04CD9"/>
    <w:rsid w:val="00D068F4"/>
    <w:rsid w:val="00D07073"/>
    <w:rsid w:val="00D11763"/>
    <w:rsid w:val="00D127F7"/>
    <w:rsid w:val="00D12AA8"/>
    <w:rsid w:val="00D12C33"/>
    <w:rsid w:val="00D147F1"/>
    <w:rsid w:val="00D164D8"/>
    <w:rsid w:val="00D16A16"/>
    <w:rsid w:val="00D16EAB"/>
    <w:rsid w:val="00D1711B"/>
    <w:rsid w:val="00D17549"/>
    <w:rsid w:val="00D20802"/>
    <w:rsid w:val="00D221E7"/>
    <w:rsid w:val="00D22626"/>
    <w:rsid w:val="00D23963"/>
    <w:rsid w:val="00D263E9"/>
    <w:rsid w:val="00D26F74"/>
    <w:rsid w:val="00D31563"/>
    <w:rsid w:val="00D319C9"/>
    <w:rsid w:val="00D32610"/>
    <w:rsid w:val="00D32C1B"/>
    <w:rsid w:val="00D33271"/>
    <w:rsid w:val="00D374CA"/>
    <w:rsid w:val="00D41FAC"/>
    <w:rsid w:val="00D43A1E"/>
    <w:rsid w:val="00D43D47"/>
    <w:rsid w:val="00D43E67"/>
    <w:rsid w:val="00D4576A"/>
    <w:rsid w:val="00D5078F"/>
    <w:rsid w:val="00D526A1"/>
    <w:rsid w:val="00D54D16"/>
    <w:rsid w:val="00D57676"/>
    <w:rsid w:val="00D61EFE"/>
    <w:rsid w:val="00D62CBF"/>
    <w:rsid w:val="00D661B5"/>
    <w:rsid w:val="00D66A5B"/>
    <w:rsid w:val="00D67FF2"/>
    <w:rsid w:val="00D701CC"/>
    <w:rsid w:val="00D71567"/>
    <w:rsid w:val="00D71CCB"/>
    <w:rsid w:val="00D71CF4"/>
    <w:rsid w:val="00D7494D"/>
    <w:rsid w:val="00D7772F"/>
    <w:rsid w:val="00D810FD"/>
    <w:rsid w:val="00D9232F"/>
    <w:rsid w:val="00D9255E"/>
    <w:rsid w:val="00D92884"/>
    <w:rsid w:val="00D94117"/>
    <w:rsid w:val="00D9498D"/>
    <w:rsid w:val="00DA08D8"/>
    <w:rsid w:val="00DA2D50"/>
    <w:rsid w:val="00DA32D9"/>
    <w:rsid w:val="00DA32E2"/>
    <w:rsid w:val="00DA4436"/>
    <w:rsid w:val="00DA669C"/>
    <w:rsid w:val="00DA7003"/>
    <w:rsid w:val="00DB1DEF"/>
    <w:rsid w:val="00DB27E2"/>
    <w:rsid w:val="00DB29F4"/>
    <w:rsid w:val="00DB2FFB"/>
    <w:rsid w:val="00DB3BE2"/>
    <w:rsid w:val="00DB3E29"/>
    <w:rsid w:val="00DB7298"/>
    <w:rsid w:val="00DC0040"/>
    <w:rsid w:val="00DC0597"/>
    <w:rsid w:val="00DC241D"/>
    <w:rsid w:val="00DC3CCB"/>
    <w:rsid w:val="00DC4334"/>
    <w:rsid w:val="00DC47E4"/>
    <w:rsid w:val="00DC63BC"/>
    <w:rsid w:val="00DC6991"/>
    <w:rsid w:val="00DD080C"/>
    <w:rsid w:val="00DD0A3F"/>
    <w:rsid w:val="00DD0FDC"/>
    <w:rsid w:val="00DD1F12"/>
    <w:rsid w:val="00DD4B8B"/>
    <w:rsid w:val="00DE00C7"/>
    <w:rsid w:val="00DE3E7C"/>
    <w:rsid w:val="00DE41BE"/>
    <w:rsid w:val="00DE5F8F"/>
    <w:rsid w:val="00DE66CE"/>
    <w:rsid w:val="00DF03E9"/>
    <w:rsid w:val="00DF1833"/>
    <w:rsid w:val="00DF297E"/>
    <w:rsid w:val="00DF31CF"/>
    <w:rsid w:val="00E00CCB"/>
    <w:rsid w:val="00E0252D"/>
    <w:rsid w:val="00E0639F"/>
    <w:rsid w:val="00E077D6"/>
    <w:rsid w:val="00E07841"/>
    <w:rsid w:val="00E10B8B"/>
    <w:rsid w:val="00E1288D"/>
    <w:rsid w:val="00E2177C"/>
    <w:rsid w:val="00E21EC3"/>
    <w:rsid w:val="00E253E5"/>
    <w:rsid w:val="00E26049"/>
    <w:rsid w:val="00E30A91"/>
    <w:rsid w:val="00E30DAA"/>
    <w:rsid w:val="00E34B2C"/>
    <w:rsid w:val="00E35AE5"/>
    <w:rsid w:val="00E3672E"/>
    <w:rsid w:val="00E369A2"/>
    <w:rsid w:val="00E3754B"/>
    <w:rsid w:val="00E378FA"/>
    <w:rsid w:val="00E402D0"/>
    <w:rsid w:val="00E4044D"/>
    <w:rsid w:val="00E4273C"/>
    <w:rsid w:val="00E43C7D"/>
    <w:rsid w:val="00E44278"/>
    <w:rsid w:val="00E4649D"/>
    <w:rsid w:val="00E53801"/>
    <w:rsid w:val="00E5566E"/>
    <w:rsid w:val="00E606E0"/>
    <w:rsid w:val="00E6139A"/>
    <w:rsid w:val="00E63F58"/>
    <w:rsid w:val="00E6448D"/>
    <w:rsid w:val="00E65890"/>
    <w:rsid w:val="00E67A5F"/>
    <w:rsid w:val="00E710E9"/>
    <w:rsid w:val="00E720F3"/>
    <w:rsid w:val="00E77964"/>
    <w:rsid w:val="00E80222"/>
    <w:rsid w:val="00E811DF"/>
    <w:rsid w:val="00E82DF0"/>
    <w:rsid w:val="00E830FF"/>
    <w:rsid w:val="00E83AA8"/>
    <w:rsid w:val="00E85009"/>
    <w:rsid w:val="00E8561D"/>
    <w:rsid w:val="00E86267"/>
    <w:rsid w:val="00E9394B"/>
    <w:rsid w:val="00E93EEB"/>
    <w:rsid w:val="00E940C4"/>
    <w:rsid w:val="00E95A52"/>
    <w:rsid w:val="00E97C0B"/>
    <w:rsid w:val="00EA0997"/>
    <w:rsid w:val="00EA6377"/>
    <w:rsid w:val="00EA7002"/>
    <w:rsid w:val="00EB1A87"/>
    <w:rsid w:val="00EB76E7"/>
    <w:rsid w:val="00EC0D68"/>
    <w:rsid w:val="00EC4300"/>
    <w:rsid w:val="00EC5699"/>
    <w:rsid w:val="00EC6080"/>
    <w:rsid w:val="00EC7114"/>
    <w:rsid w:val="00ED0A64"/>
    <w:rsid w:val="00ED2039"/>
    <w:rsid w:val="00ED24F1"/>
    <w:rsid w:val="00ED482B"/>
    <w:rsid w:val="00ED65E1"/>
    <w:rsid w:val="00ED664C"/>
    <w:rsid w:val="00ED6B3F"/>
    <w:rsid w:val="00ED7B36"/>
    <w:rsid w:val="00EE01B3"/>
    <w:rsid w:val="00EE0A45"/>
    <w:rsid w:val="00EE1CEB"/>
    <w:rsid w:val="00EE2FE4"/>
    <w:rsid w:val="00EE3CDF"/>
    <w:rsid w:val="00EE5652"/>
    <w:rsid w:val="00EF32A6"/>
    <w:rsid w:val="00EF453F"/>
    <w:rsid w:val="00EF65FC"/>
    <w:rsid w:val="00EF6750"/>
    <w:rsid w:val="00F017A0"/>
    <w:rsid w:val="00F01C7D"/>
    <w:rsid w:val="00F02471"/>
    <w:rsid w:val="00F02FEE"/>
    <w:rsid w:val="00F057FF"/>
    <w:rsid w:val="00F10A39"/>
    <w:rsid w:val="00F10E7D"/>
    <w:rsid w:val="00F11B72"/>
    <w:rsid w:val="00F13015"/>
    <w:rsid w:val="00F14140"/>
    <w:rsid w:val="00F14F85"/>
    <w:rsid w:val="00F14FB0"/>
    <w:rsid w:val="00F154B6"/>
    <w:rsid w:val="00F159AD"/>
    <w:rsid w:val="00F1722B"/>
    <w:rsid w:val="00F2039C"/>
    <w:rsid w:val="00F20C8C"/>
    <w:rsid w:val="00F2191D"/>
    <w:rsid w:val="00F230A6"/>
    <w:rsid w:val="00F238AE"/>
    <w:rsid w:val="00F24151"/>
    <w:rsid w:val="00F2481E"/>
    <w:rsid w:val="00F27602"/>
    <w:rsid w:val="00F306C0"/>
    <w:rsid w:val="00F33910"/>
    <w:rsid w:val="00F351CE"/>
    <w:rsid w:val="00F36EB1"/>
    <w:rsid w:val="00F4265C"/>
    <w:rsid w:val="00F43537"/>
    <w:rsid w:val="00F45C04"/>
    <w:rsid w:val="00F51129"/>
    <w:rsid w:val="00F54A36"/>
    <w:rsid w:val="00F551F2"/>
    <w:rsid w:val="00F55AD4"/>
    <w:rsid w:val="00F56579"/>
    <w:rsid w:val="00F60F20"/>
    <w:rsid w:val="00F64E4A"/>
    <w:rsid w:val="00F7326F"/>
    <w:rsid w:val="00F74A39"/>
    <w:rsid w:val="00F75512"/>
    <w:rsid w:val="00F86C24"/>
    <w:rsid w:val="00F9722C"/>
    <w:rsid w:val="00FA03A3"/>
    <w:rsid w:val="00FA4B9B"/>
    <w:rsid w:val="00FA4BFF"/>
    <w:rsid w:val="00FA55F2"/>
    <w:rsid w:val="00FA7B2E"/>
    <w:rsid w:val="00FB2201"/>
    <w:rsid w:val="00FB4258"/>
    <w:rsid w:val="00FB5AC8"/>
    <w:rsid w:val="00FC1530"/>
    <w:rsid w:val="00FC3C45"/>
    <w:rsid w:val="00FC5B6D"/>
    <w:rsid w:val="00FC789D"/>
    <w:rsid w:val="00FD10DC"/>
    <w:rsid w:val="00FD161F"/>
    <w:rsid w:val="00FD581A"/>
    <w:rsid w:val="00FE412C"/>
    <w:rsid w:val="00FE65AF"/>
    <w:rsid w:val="00FE6657"/>
    <w:rsid w:val="00FE68C5"/>
    <w:rsid w:val="00FF1D82"/>
    <w:rsid w:val="00FF1F24"/>
    <w:rsid w:val="00FF335A"/>
    <w:rsid w:val="00FF3D7E"/>
    <w:rsid w:val="00FF4890"/>
    <w:rsid w:val="00FF651F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DA5629A"/>
  <w15:docId w15:val="{0DBE169C-2F39-4110-BEC4-D71DB840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DBC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1190"/>
      </w:tabs>
      <w:spacing w:before="20"/>
      <w:outlineLvl w:val="0"/>
    </w:pPr>
    <w:rPr>
      <w:rFonts w:ascii="Book Antiqua" w:hAnsi="Book Antiqua"/>
      <w:b/>
      <w:bCs/>
      <w:sz w:val="20"/>
    </w:rPr>
  </w:style>
  <w:style w:type="paragraph" w:styleId="Rubrik3">
    <w:name w:val="heading 3"/>
    <w:basedOn w:val="Normal"/>
    <w:next w:val="Normal"/>
    <w:link w:val="Rubrik3Char"/>
    <w:qFormat/>
    <w:rsid w:val="001901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D32C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290" w:hanging="290"/>
    </w:pPr>
    <w:rPr>
      <w:rFonts w:ascii="Book Antiqua" w:hAnsi="Book Antiqua"/>
      <w:sz w:val="22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mandatorymarker">
    <w:name w:val="mandatory_marker"/>
    <w:basedOn w:val="Standardstycketeckensnitt"/>
  </w:style>
  <w:style w:type="paragraph" w:styleId="Brdtextmedindrag2">
    <w:name w:val="Body Text Indent 2"/>
    <w:basedOn w:val="Normal"/>
    <w:pPr>
      <w:ind w:left="470" w:hanging="470"/>
    </w:pPr>
    <w:rPr>
      <w:rFonts w:ascii="Book Antiqua" w:hAnsi="Book Antiqua"/>
      <w:sz w:val="22"/>
    </w:rPr>
  </w:style>
  <w:style w:type="paragraph" w:styleId="Brdtextmedindrag3">
    <w:name w:val="Body Text Indent 3"/>
    <w:basedOn w:val="Normal"/>
    <w:pPr>
      <w:tabs>
        <w:tab w:val="left" w:pos="2700"/>
        <w:tab w:val="left" w:pos="6333"/>
        <w:tab w:val="left" w:pos="9462"/>
      </w:tabs>
      <w:ind w:left="78"/>
    </w:pPr>
    <w:rPr>
      <w:rFonts w:ascii="Book Antiqua" w:hAnsi="Book Antiqua"/>
      <w:b/>
      <w:bCs/>
      <w:sz w:val="20"/>
    </w:rPr>
  </w:style>
  <w:style w:type="paragraph" w:customStyle="1" w:styleId="Annelihuvudfrga">
    <w:name w:val="Anneli huvudfråga"/>
    <w:basedOn w:val="Normal"/>
    <w:rPr>
      <w:rFonts w:ascii="Book Antiqua" w:hAnsi="Book Antiqua" w:cs="Arial"/>
      <w:b/>
      <w:sz w:val="20"/>
    </w:rPr>
  </w:style>
  <w:style w:type="paragraph" w:customStyle="1" w:styleId="Annelicheckbox">
    <w:name w:val="Anneli checkbox"/>
    <w:basedOn w:val="Annelihuvudfrga"/>
    <w:pPr>
      <w:spacing w:before="20"/>
    </w:pPr>
    <w:rPr>
      <w:b w:val="0"/>
      <w:bCs/>
    </w:rPr>
  </w:style>
  <w:style w:type="paragraph" w:customStyle="1" w:styleId="Anneliinmatning">
    <w:name w:val="Anneli inmatning"/>
    <w:basedOn w:val="Annelihuvudfrga"/>
    <w:pPr>
      <w:spacing w:before="100"/>
    </w:pPr>
    <w:rPr>
      <w:b w:val="0"/>
      <w:szCs w:val="20"/>
    </w:rPr>
  </w:style>
  <w:style w:type="character" w:styleId="Sidnummer">
    <w:name w:val="page number"/>
    <w:basedOn w:val="Standardstycketeckensnitt"/>
    <w:uiPriority w:val="99"/>
  </w:style>
  <w:style w:type="character" w:styleId="Stark">
    <w:name w:val="Strong"/>
    <w:uiPriority w:val="22"/>
    <w:qFormat/>
    <w:rsid w:val="004A2622"/>
    <w:rPr>
      <w:b/>
      <w:bCs/>
    </w:rPr>
  </w:style>
  <w:style w:type="character" w:customStyle="1" w:styleId="Rubrik3Char">
    <w:name w:val="Rubrik 3 Char"/>
    <w:link w:val="Rubrik3"/>
    <w:rsid w:val="001901AA"/>
    <w:rPr>
      <w:rFonts w:ascii="Arial" w:hAnsi="Arial" w:cs="Arial"/>
      <w:b/>
      <w:bCs/>
      <w:sz w:val="26"/>
      <w:szCs w:val="26"/>
      <w:lang w:val="sv-SE" w:eastAsia="sv-SE" w:bidi="ar-SA"/>
    </w:rPr>
  </w:style>
  <w:style w:type="paragraph" w:customStyle="1" w:styleId="Default">
    <w:name w:val="Default"/>
    <w:rsid w:val="007565B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Betoning">
    <w:name w:val="Emphasis"/>
    <w:qFormat/>
    <w:rsid w:val="00534FE2"/>
    <w:rPr>
      <w:i/>
      <w:iCs/>
    </w:rPr>
  </w:style>
  <w:style w:type="paragraph" w:customStyle="1" w:styleId="georgia">
    <w:name w:val="georgia"/>
    <w:basedOn w:val="Rubrik4"/>
    <w:rsid w:val="00D32C1B"/>
    <w:pPr>
      <w:numPr>
        <w:numId w:val="2"/>
      </w:numPr>
      <w:tabs>
        <w:tab w:val="clear" w:pos="432"/>
        <w:tab w:val="num" w:pos="0"/>
      </w:tabs>
      <w:suppressAutoHyphens/>
      <w:spacing w:before="0" w:after="0"/>
      <w:ind w:right="707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Rubrik4Char">
    <w:name w:val="Rubrik 4 Char"/>
    <w:link w:val="Rubrik4"/>
    <w:semiHidden/>
    <w:rsid w:val="00D32C1B"/>
    <w:rPr>
      <w:rFonts w:ascii="Calibri" w:eastAsia="Times New Roman" w:hAnsi="Calibri" w:cs="Times New Roman"/>
      <w:b/>
      <w:bCs/>
      <w:sz w:val="28"/>
      <w:szCs w:val="28"/>
    </w:rPr>
  </w:style>
  <w:style w:type="character" w:styleId="Hyperlnk">
    <w:name w:val="Hyperlink"/>
    <w:rsid w:val="00305211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46470D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232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Standardstycketeckensnitt"/>
    <w:rsid w:val="00C74786"/>
  </w:style>
  <w:style w:type="character" w:styleId="Kommentarsreferens">
    <w:name w:val="annotation reference"/>
    <w:basedOn w:val="Standardstycketeckensnitt"/>
    <w:rsid w:val="008F6A4F"/>
    <w:rPr>
      <w:sz w:val="16"/>
      <w:szCs w:val="16"/>
    </w:rPr>
  </w:style>
  <w:style w:type="paragraph" w:styleId="Kommentarer">
    <w:name w:val="annotation text"/>
    <w:basedOn w:val="Normal"/>
    <w:link w:val="KommentarerChar"/>
    <w:rsid w:val="008F6A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F6A4F"/>
  </w:style>
  <w:style w:type="paragraph" w:styleId="Kommentarsmne">
    <w:name w:val="annotation subject"/>
    <w:basedOn w:val="Kommentarer"/>
    <w:next w:val="Kommentarer"/>
    <w:link w:val="KommentarsmneChar"/>
    <w:rsid w:val="008F6A4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F6A4F"/>
    <w:rPr>
      <w:b/>
      <w:bCs/>
    </w:rPr>
  </w:style>
  <w:style w:type="table" w:styleId="Tabellrutnt">
    <w:name w:val="Table Grid"/>
    <w:basedOn w:val="Normaltabell"/>
    <w:rsid w:val="001F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qFormat/>
    <w:rsid w:val="00F276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F2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4F71FE"/>
    <w:rPr>
      <w:sz w:val="24"/>
      <w:szCs w:val="24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FF3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r.registercentrum.se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ber.registercentr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B1B8-892D-4F50-BAC6-AE673955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1111</Words>
  <Characters>7353</Characters>
  <Application>Microsoft Office Word</Application>
  <DocSecurity>0</DocSecurity>
  <Lines>61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Enhets nr</vt:lpstr>
    </vt:vector>
  </TitlesOfParts>
  <Company>NSP</Company>
  <LinksUpToDate>false</LinksUpToDate>
  <CharactersWithSpaces>8448</CharactersWithSpaces>
  <SharedDoc>false</SharedDoc>
  <HLinks>
    <vt:vector size="24" baseType="variant">
      <vt:variant>
        <vt:i4>1507353</vt:i4>
      </vt:variant>
      <vt:variant>
        <vt:i4>9</vt:i4>
      </vt:variant>
      <vt:variant>
        <vt:i4>0</vt:i4>
      </vt:variant>
      <vt:variant>
        <vt:i4>5</vt:i4>
      </vt:variant>
      <vt:variant>
        <vt:lpwstr>http://www.socialstyrelsen.se/nationellariktlinjerformissbruks-ochberoendevard/bedomningavproblemtyngdochhjal</vt:lpwstr>
      </vt:variant>
      <vt:variant>
        <vt:lpwstr/>
      </vt:variant>
      <vt:variant>
        <vt:i4>5701663</vt:i4>
      </vt:variant>
      <vt:variant>
        <vt:i4>6</vt:i4>
      </vt:variant>
      <vt:variant>
        <vt:i4>0</vt:i4>
      </vt:variant>
      <vt:variant>
        <vt:i4>5</vt:i4>
      </vt:variant>
      <vt:variant>
        <vt:lpwstr>http://www.socialstyrelsen.se/evidensbaseradpraktik/bedomningsinstrument/missbrukochberoende/dok</vt:lpwstr>
      </vt:variant>
      <vt:variant>
        <vt:lpwstr/>
      </vt:variant>
      <vt:variant>
        <vt:i4>8126588</vt:i4>
      </vt:variant>
      <vt:variant>
        <vt:i4>3</vt:i4>
      </vt:variant>
      <vt:variant>
        <vt:i4>0</vt:i4>
      </vt:variant>
      <vt:variant>
        <vt:i4>5</vt:i4>
      </vt:variant>
      <vt:variant>
        <vt:lpwstr>http://www.socialstyrelsen.se/missbrukochberoende/asi-intervjun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http://www.socialstyrelsen.se/sosfs/2009-27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Enhets nr</dc:title>
  <dc:creator>NSP</dc:creator>
  <cp:lastModifiedBy>Pontus Bjurner</cp:lastModifiedBy>
  <cp:revision>9</cp:revision>
  <cp:lastPrinted>2016-09-25T16:13:00Z</cp:lastPrinted>
  <dcterms:created xsi:type="dcterms:W3CDTF">2020-11-30T21:28:00Z</dcterms:created>
  <dcterms:modified xsi:type="dcterms:W3CDTF">2020-12-16T09:25:00Z</dcterms:modified>
</cp:coreProperties>
</file>