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21F" w:rsidRDefault="0011221F" w:rsidP="00BB32EB">
      <w:pPr>
        <w:pStyle w:val="Rubrik"/>
        <w:spacing w:line="240" w:lineRule="auto"/>
        <w:rPr>
          <w:b/>
        </w:rPr>
      </w:pPr>
      <w:bookmarkStart w:id="0" w:name="_GoBack"/>
      <w:bookmarkEnd w:id="0"/>
    </w:p>
    <w:p w:rsidR="007E7F19" w:rsidRDefault="0011221F" w:rsidP="00BB32EB">
      <w:pPr>
        <w:pStyle w:val="Rubrik"/>
        <w:spacing w:line="240" w:lineRule="auto"/>
        <w:rPr>
          <w:b/>
        </w:rPr>
      </w:pPr>
      <w:r>
        <w:rPr>
          <w:b/>
        </w:rPr>
        <w:t>mall</w:t>
      </w:r>
      <w:r w:rsidR="00052155">
        <w:rPr>
          <w:b/>
        </w:rPr>
        <w:t>AR</w:t>
      </w:r>
      <w:r>
        <w:rPr>
          <w:b/>
        </w:rPr>
        <w:t xml:space="preserve"> - information till patienter om deltagande i kvalitetsregister – anpassad</w:t>
      </w:r>
      <w:r w:rsidR="00052155">
        <w:rPr>
          <w:b/>
        </w:rPr>
        <w:t>E</w:t>
      </w:r>
      <w:r>
        <w:rPr>
          <w:b/>
        </w:rPr>
        <w:t xml:space="preserve"> till gdpr</w:t>
      </w:r>
    </w:p>
    <w:p w:rsidR="007E7F19" w:rsidRDefault="007E7F19" w:rsidP="00BB32EB">
      <w:pPr>
        <w:pStyle w:val="Rubrik"/>
        <w:spacing w:line="240" w:lineRule="auto"/>
        <w:rPr>
          <w:b/>
        </w:rPr>
      </w:pPr>
    </w:p>
    <w:p w:rsidR="0038704F" w:rsidRPr="00641F8E" w:rsidRDefault="007E7F19" w:rsidP="00641F8E">
      <w:pPr>
        <w:rPr>
          <w:b/>
          <w:sz w:val="28"/>
          <w:szCs w:val="28"/>
        </w:rPr>
      </w:pPr>
      <w:r w:rsidRPr="00C17378">
        <w:rPr>
          <w:b/>
          <w:sz w:val="28"/>
          <w:szCs w:val="28"/>
        </w:rPr>
        <w:t>Innan personuppgifter registreras i ett regionalt eller nationellt kvalitetsregister ska den enskilde få information om personuppgiftsbehandlingen. Det är en skyldighet för både rapporterande vårdgivare (lokalt personuppgiftsansvarig) och den myndighet som ansvarar för kvalitetsregistret (centralt personuppgiftsansvarig), som regel en landstingsstyrelse eller regionstyrelse. Informationen ska lämnas till enskilda innan de registreras i ett kvalitetsregister. Normalt faller skyldigheten i första hand på de vårdgivare som rapporterar till ett kvalitetsregister.</w:t>
      </w:r>
    </w:p>
    <w:p w:rsidR="0038704F" w:rsidRDefault="0038704F" w:rsidP="0038704F">
      <w:pPr>
        <w:pStyle w:val="Rubrik2"/>
      </w:pPr>
      <w:r>
        <w:t>Inledning</w:t>
      </w:r>
    </w:p>
    <w:p w:rsidR="00C17378" w:rsidRDefault="0011221F" w:rsidP="0038704F">
      <w:pPr>
        <w:rPr>
          <w:sz w:val="24"/>
          <w:szCs w:val="24"/>
        </w:rPr>
      </w:pPr>
      <w:r>
        <w:rPr>
          <w:sz w:val="24"/>
          <w:szCs w:val="24"/>
        </w:rPr>
        <w:t xml:space="preserve">Informationsskyldigheten för kvalitetsregister framgår av både patientdatalagen (2008:355) och </w:t>
      </w:r>
      <w:r w:rsidR="0027379C">
        <w:rPr>
          <w:sz w:val="24"/>
          <w:szCs w:val="24"/>
        </w:rPr>
        <w:t xml:space="preserve">EU:s </w:t>
      </w:r>
      <w:r>
        <w:rPr>
          <w:sz w:val="24"/>
          <w:szCs w:val="24"/>
        </w:rPr>
        <w:t>dataskyddsförordning</w:t>
      </w:r>
      <w:r w:rsidR="00C422E9">
        <w:rPr>
          <w:sz w:val="24"/>
          <w:szCs w:val="24"/>
        </w:rPr>
        <w:t xml:space="preserve">. </w:t>
      </w:r>
      <w:r w:rsidR="0027379C">
        <w:rPr>
          <w:sz w:val="24"/>
          <w:szCs w:val="24"/>
        </w:rPr>
        <w:t xml:space="preserve">Dataskyddsförordningen, som gäller som lag i Sverige och andra medlemsländer inom EU fr.o.m. 25 maj 2018, skärper kraven på information till enskilda fysiska personer </w:t>
      </w:r>
      <w:r w:rsidR="00C2232A">
        <w:rPr>
          <w:sz w:val="24"/>
          <w:szCs w:val="24"/>
        </w:rPr>
        <w:t xml:space="preserve">(registrerade) </w:t>
      </w:r>
      <w:r w:rsidR="0027379C">
        <w:rPr>
          <w:sz w:val="24"/>
          <w:szCs w:val="24"/>
        </w:rPr>
        <w:t xml:space="preserve">vars personuppgifter behandlas </w:t>
      </w:r>
      <w:r w:rsidR="00C2232A">
        <w:rPr>
          <w:sz w:val="24"/>
          <w:szCs w:val="24"/>
        </w:rPr>
        <w:t xml:space="preserve">av personuppgiftsansvariga, t.ex. vårdgivare som rapporterar till kvalitetsregister samt landsting och regioner som ansvarar för ett eller flera kvalitetsregister. </w:t>
      </w:r>
      <w:r w:rsidR="00C422E9">
        <w:rPr>
          <w:sz w:val="24"/>
          <w:szCs w:val="24"/>
        </w:rPr>
        <w:t xml:space="preserve">Är informationsskyldigheten </w:t>
      </w:r>
      <w:r w:rsidR="00CF6000">
        <w:rPr>
          <w:sz w:val="24"/>
          <w:szCs w:val="24"/>
        </w:rPr>
        <w:t xml:space="preserve">inte </w:t>
      </w:r>
      <w:r w:rsidR="00C422E9">
        <w:rPr>
          <w:sz w:val="24"/>
          <w:szCs w:val="24"/>
        </w:rPr>
        <w:t xml:space="preserve">uppfylld är behandlingen av personuppgifter </w:t>
      </w:r>
      <w:r w:rsidR="00052155">
        <w:rPr>
          <w:sz w:val="24"/>
          <w:szCs w:val="24"/>
        </w:rPr>
        <w:t xml:space="preserve">i ett kvalitetsregister </w:t>
      </w:r>
      <w:r w:rsidR="00C2232A">
        <w:rPr>
          <w:sz w:val="24"/>
          <w:szCs w:val="24"/>
        </w:rPr>
        <w:t xml:space="preserve">inte </w:t>
      </w:r>
      <w:r w:rsidR="00C422E9">
        <w:rPr>
          <w:sz w:val="24"/>
          <w:szCs w:val="24"/>
        </w:rPr>
        <w:t>tillåten.</w:t>
      </w:r>
      <w:r w:rsidR="00C17378">
        <w:rPr>
          <w:sz w:val="24"/>
          <w:szCs w:val="24"/>
        </w:rPr>
        <w:t xml:space="preserve"> </w:t>
      </w:r>
    </w:p>
    <w:p w:rsidR="006F78CE" w:rsidRDefault="006F78CE" w:rsidP="0038704F">
      <w:pPr>
        <w:rPr>
          <w:sz w:val="24"/>
          <w:szCs w:val="24"/>
        </w:rPr>
      </w:pPr>
      <w:r w:rsidRPr="006F78CE">
        <w:rPr>
          <w:sz w:val="24"/>
          <w:szCs w:val="24"/>
        </w:rPr>
        <w:t>Om personuppgifter som rör en registrerad person samlas in från den registrerade, ska den personuppgiftsansvarige</w:t>
      </w:r>
      <w:r>
        <w:rPr>
          <w:sz w:val="24"/>
          <w:szCs w:val="24"/>
        </w:rPr>
        <w:t xml:space="preserve"> enligt dataskyddsförordningen lämna information ”</w:t>
      </w:r>
      <w:r w:rsidRPr="006F78CE">
        <w:rPr>
          <w:sz w:val="24"/>
          <w:szCs w:val="24"/>
        </w:rPr>
        <w:t>när personuppgifterna erhålls</w:t>
      </w:r>
      <w:r>
        <w:rPr>
          <w:sz w:val="24"/>
          <w:szCs w:val="24"/>
        </w:rPr>
        <w:t>”</w:t>
      </w:r>
      <w:r w:rsidRPr="006F78CE">
        <w:rPr>
          <w:sz w:val="24"/>
          <w:szCs w:val="24"/>
        </w:rPr>
        <w:t xml:space="preserve"> </w:t>
      </w:r>
      <w:r>
        <w:rPr>
          <w:sz w:val="24"/>
          <w:szCs w:val="24"/>
        </w:rPr>
        <w:t xml:space="preserve">(art. 13.1). </w:t>
      </w:r>
      <w:r w:rsidRPr="006F78CE">
        <w:rPr>
          <w:sz w:val="24"/>
          <w:szCs w:val="24"/>
        </w:rPr>
        <w:t xml:space="preserve">Informationen ska tillhandahållas </w:t>
      </w:r>
      <w:r w:rsidR="001C399B">
        <w:rPr>
          <w:sz w:val="24"/>
          <w:szCs w:val="24"/>
        </w:rPr>
        <w:t>”</w:t>
      </w:r>
      <w:r w:rsidRPr="006F78CE">
        <w:rPr>
          <w:sz w:val="24"/>
          <w:szCs w:val="24"/>
        </w:rPr>
        <w:t>skriftligt, eller i någon annan form, inbegripet, när så är lämpligt, i elektronisk form</w:t>
      </w:r>
      <w:r w:rsidR="001C399B">
        <w:rPr>
          <w:sz w:val="24"/>
          <w:szCs w:val="24"/>
        </w:rPr>
        <w:t>”</w:t>
      </w:r>
      <w:r>
        <w:rPr>
          <w:sz w:val="24"/>
          <w:szCs w:val="24"/>
        </w:rPr>
        <w:t xml:space="preserve"> (art. 12.1). </w:t>
      </w:r>
      <w:r w:rsidR="0063456B" w:rsidRPr="0063456B">
        <w:rPr>
          <w:sz w:val="24"/>
          <w:szCs w:val="24"/>
        </w:rPr>
        <w:t xml:space="preserve">Om den personuppgiftsansvarige avser att behandla personuppgifter för ett annat ändamål än det för vilket uppgifterna insamlades, </w:t>
      </w:r>
      <w:r w:rsidR="00052155">
        <w:rPr>
          <w:sz w:val="24"/>
          <w:szCs w:val="24"/>
        </w:rPr>
        <w:t xml:space="preserve">t.ex. forskning, </w:t>
      </w:r>
      <w:r w:rsidR="0063456B" w:rsidRPr="0063456B">
        <w:rPr>
          <w:sz w:val="24"/>
          <w:szCs w:val="24"/>
        </w:rPr>
        <w:t>bör denne före ytterligare behandling informera den registrerade om detta andra syfte och lämna annan nödvändig information</w:t>
      </w:r>
      <w:r w:rsidR="0063456B">
        <w:rPr>
          <w:sz w:val="24"/>
          <w:szCs w:val="24"/>
        </w:rPr>
        <w:t xml:space="preserve"> (skäl 61). </w:t>
      </w:r>
      <w:r>
        <w:rPr>
          <w:sz w:val="24"/>
          <w:szCs w:val="24"/>
        </w:rPr>
        <w:t>Personuppgiftsansvarig ska dessutom kunna ”</w:t>
      </w:r>
      <w:r w:rsidRPr="006F78CE">
        <w:rPr>
          <w:sz w:val="24"/>
          <w:szCs w:val="24"/>
        </w:rPr>
        <w:t>visa</w:t>
      </w:r>
      <w:r>
        <w:rPr>
          <w:sz w:val="24"/>
          <w:szCs w:val="24"/>
        </w:rPr>
        <w:t>”</w:t>
      </w:r>
      <w:r w:rsidRPr="006F78CE">
        <w:rPr>
          <w:sz w:val="24"/>
          <w:szCs w:val="24"/>
        </w:rPr>
        <w:t xml:space="preserve"> att </w:t>
      </w:r>
      <w:r w:rsidR="001C399B">
        <w:rPr>
          <w:sz w:val="24"/>
          <w:szCs w:val="24"/>
        </w:rPr>
        <w:t>man har iakttagit</w:t>
      </w:r>
      <w:r>
        <w:rPr>
          <w:sz w:val="24"/>
          <w:szCs w:val="24"/>
        </w:rPr>
        <w:t xml:space="preserve"> förordningens bestämmelser (art. 24.1)</w:t>
      </w:r>
      <w:r w:rsidR="00052155">
        <w:rPr>
          <w:sz w:val="24"/>
          <w:szCs w:val="24"/>
        </w:rPr>
        <w:t>, bl.a. informationsskyldigheten.</w:t>
      </w:r>
      <w:r w:rsidR="0063456B">
        <w:rPr>
          <w:sz w:val="24"/>
          <w:szCs w:val="24"/>
        </w:rPr>
        <w:t xml:space="preserve"> </w:t>
      </w:r>
    </w:p>
    <w:p w:rsidR="00641F8E" w:rsidRDefault="00641F8E" w:rsidP="0038704F">
      <w:pPr>
        <w:rPr>
          <w:sz w:val="24"/>
          <w:szCs w:val="24"/>
        </w:rPr>
      </w:pPr>
      <w:r w:rsidRPr="00887CCB">
        <w:rPr>
          <w:sz w:val="24"/>
          <w:szCs w:val="24"/>
        </w:rPr>
        <w:t xml:space="preserve">Om det inte är möjligt att lämna informationen innan personuppgiftsbehandlingen påbörjas, ska den lämnas så snart som möjligt därefter (7 kap. 3 § patientdatalagen). Situationen kan uppstå om patienten vårdas akut och uppgifter från vårdtillfället registreras </w:t>
      </w:r>
      <w:r w:rsidR="003A2A5C">
        <w:rPr>
          <w:sz w:val="24"/>
          <w:szCs w:val="24"/>
        </w:rPr>
        <w:t xml:space="preserve">av vårdgivare </w:t>
      </w:r>
      <w:r w:rsidRPr="00887CCB">
        <w:rPr>
          <w:sz w:val="24"/>
          <w:szCs w:val="24"/>
        </w:rPr>
        <w:t xml:space="preserve">i ett kvalitetsregister. Patienten kan </w:t>
      </w:r>
      <w:r w:rsidR="00887CCB">
        <w:rPr>
          <w:sz w:val="24"/>
          <w:szCs w:val="24"/>
        </w:rPr>
        <w:t xml:space="preserve">vara medvetslös både </w:t>
      </w:r>
      <w:r w:rsidRPr="00887CCB">
        <w:rPr>
          <w:sz w:val="24"/>
          <w:szCs w:val="24"/>
        </w:rPr>
        <w:t xml:space="preserve">vid vårdtillfället och rapporteringstillfället. En rekommenderad rutin i dessa situationer är att </w:t>
      </w:r>
      <w:r w:rsidR="003A2A5C">
        <w:rPr>
          <w:sz w:val="24"/>
          <w:szCs w:val="24"/>
        </w:rPr>
        <w:t xml:space="preserve">vårdgivare </w:t>
      </w:r>
      <w:r w:rsidRPr="00887CCB">
        <w:rPr>
          <w:sz w:val="24"/>
          <w:szCs w:val="24"/>
        </w:rPr>
        <w:t>ge</w:t>
      </w:r>
      <w:r w:rsidR="003A2A5C">
        <w:rPr>
          <w:sz w:val="24"/>
          <w:szCs w:val="24"/>
        </w:rPr>
        <w:t>r</w:t>
      </w:r>
      <w:r w:rsidRPr="00887CCB">
        <w:rPr>
          <w:sz w:val="24"/>
          <w:szCs w:val="24"/>
        </w:rPr>
        <w:t xml:space="preserve"> </w:t>
      </w:r>
      <w:r w:rsidRPr="00887CCB">
        <w:rPr>
          <w:sz w:val="24"/>
          <w:szCs w:val="24"/>
        </w:rPr>
        <w:lastRenderedPageBreak/>
        <w:t>patienten information om behandlingen av personuppgifter i ett kvalitetsregister vid utskrivning i form av en informationsfolder.</w:t>
      </w:r>
    </w:p>
    <w:p w:rsidR="0063456B" w:rsidRDefault="006F78CE" w:rsidP="006F78CE">
      <w:pPr>
        <w:rPr>
          <w:sz w:val="24"/>
          <w:szCs w:val="24"/>
        </w:rPr>
      </w:pPr>
      <w:r w:rsidRPr="006F78CE">
        <w:rPr>
          <w:sz w:val="24"/>
          <w:szCs w:val="24"/>
        </w:rPr>
        <w:t>Vårdgivare</w:t>
      </w:r>
      <w:r w:rsidR="003A2A5C">
        <w:rPr>
          <w:sz w:val="24"/>
          <w:szCs w:val="24"/>
        </w:rPr>
        <w:t xml:space="preserve"> är lokalt personuppgiftsansvariga (LPUA) för sin behandling av personuppgifter i ett kvalitetsregister och har därmed en informationsskyldighet enligt både patientdatalagen och dataskyddsförordningen. Vårdgivare </w:t>
      </w:r>
      <w:r w:rsidRPr="006F78CE">
        <w:rPr>
          <w:sz w:val="24"/>
          <w:szCs w:val="24"/>
        </w:rPr>
        <w:t xml:space="preserve">rekommenderas att uppfylla dataskyddsförordningens krav på informationsskyldigheten genom </w:t>
      </w:r>
      <w:r w:rsidR="001C399B">
        <w:rPr>
          <w:sz w:val="24"/>
          <w:szCs w:val="24"/>
        </w:rPr>
        <w:t xml:space="preserve">att tillhanda </w:t>
      </w:r>
      <w:r w:rsidRPr="006F78CE">
        <w:rPr>
          <w:sz w:val="24"/>
          <w:szCs w:val="24"/>
        </w:rPr>
        <w:t>information</w:t>
      </w:r>
      <w:r w:rsidR="001C399B">
        <w:rPr>
          <w:sz w:val="24"/>
          <w:szCs w:val="24"/>
        </w:rPr>
        <w:t>en</w:t>
      </w:r>
      <w:r w:rsidRPr="006F78CE">
        <w:rPr>
          <w:sz w:val="24"/>
          <w:szCs w:val="24"/>
        </w:rPr>
        <w:t xml:space="preserve"> i </w:t>
      </w:r>
      <w:r w:rsidR="00887CCB">
        <w:rPr>
          <w:sz w:val="24"/>
          <w:szCs w:val="24"/>
        </w:rPr>
        <w:t xml:space="preserve">en </w:t>
      </w:r>
      <w:r w:rsidRPr="006F78CE">
        <w:rPr>
          <w:sz w:val="24"/>
          <w:szCs w:val="24"/>
        </w:rPr>
        <w:t>kallelse till vårdbesök</w:t>
      </w:r>
      <w:r w:rsidR="00887CCB">
        <w:rPr>
          <w:sz w:val="24"/>
          <w:szCs w:val="24"/>
        </w:rPr>
        <w:t xml:space="preserve"> eller </w:t>
      </w:r>
      <w:r w:rsidR="00D25297">
        <w:rPr>
          <w:sz w:val="24"/>
          <w:szCs w:val="24"/>
        </w:rPr>
        <w:t xml:space="preserve">i </w:t>
      </w:r>
      <w:r w:rsidR="00887CCB">
        <w:rPr>
          <w:sz w:val="24"/>
          <w:szCs w:val="24"/>
        </w:rPr>
        <w:t>annan skriftlig kommunikation med patienten</w:t>
      </w:r>
      <w:r w:rsidRPr="006F78CE">
        <w:rPr>
          <w:sz w:val="24"/>
          <w:szCs w:val="24"/>
        </w:rPr>
        <w:t xml:space="preserve">. Med stöd av en </w:t>
      </w:r>
      <w:r w:rsidR="00887CCB">
        <w:rPr>
          <w:sz w:val="24"/>
          <w:szCs w:val="24"/>
        </w:rPr>
        <w:t xml:space="preserve">journalförd </w:t>
      </w:r>
      <w:r w:rsidRPr="006F78CE">
        <w:rPr>
          <w:sz w:val="24"/>
          <w:szCs w:val="24"/>
        </w:rPr>
        <w:t xml:space="preserve">kopia av kallelsen </w:t>
      </w:r>
      <w:r w:rsidR="00887CCB">
        <w:rPr>
          <w:sz w:val="24"/>
          <w:szCs w:val="24"/>
        </w:rPr>
        <w:t xml:space="preserve">(motsvarande) </w:t>
      </w:r>
      <w:r w:rsidRPr="006F78CE">
        <w:rPr>
          <w:sz w:val="24"/>
          <w:szCs w:val="24"/>
        </w:rPr>
        <w:t xml:space="preserve">kan vårdgivaren ”visa” att patienten fått information om behandlingen av personuppgifter i ett kvalitetsregister. </w:t>
      </w:r>
    </w:p>
    <w:p w:rsidR="00641F8E" w:rsidRPr="00C17378" w:rsidRDefault="00641F8E" w:rsidP="00C17378">
      <w:pPr>
        <w:rPr>
          <w:sz w:val="24"/>
          <w:szCs w:val="24"/>
        </w:rPr>
      </w:pPr>
      <w:r w:rsidRPr="00C17378">
        <w:rPr>
          <w:sz w:val="24"/>
          <w:szCs w:val="24"/>
        </w:rPr>
        <w:t xml:space="preserve">Är kallelsen </w:t>
      </w:r>
      <w:r w:rsidR="00887CCB">
        <w:rPr>
          <w:sz w:val="24"/>
          <w:szCs w:val="24"/>
        </w:rPr>
        <w:t xml:space="preserve">(motsvarande) </w:t>
      </w:r>
      <w:r w:rsidRPr="00C17378">
        <w:rPr>
          <w:sz w:val="24"/>
          <w:szCs w:val="24"/>
        </w:rPr>
        <w:t xml:space="preserve">skriftlig </w:t>
      </w:r>
      <w:r w:rsidR="005A1291">
        <w:rPr>
          <w:sz w:val="24"/>
          <w:szCs w:val="24"/>
        </w:rPr>
        <w:t xml:space="preserve">och skickas med brev </w:t>
      </w:r>
      <w:r w:rsidRPr="00C17378">
        <w:rPr>
          <w:sz w:val="24"/>
          <w:szCs w:val="24"/>
        </w:rPr>
        <w:t xml:space="preserve">kan den innehålla en kort information om personuppgiftsbehandlingen i det specifika kvalitetsregister där patientens uppgifter registreras samt en </w:t>
      </w:r>
      <w:r w:rsidR="005A1291">
        <w:rPr>
          <w:sz w:val="24"/>
          <w:szCs w:val="24"/>
        </w:rPr>
        <w:t>hänvisning</w:t>
      </w:r>
      <w:r w:rsidRPr="00C17378">
        <w:rPr>
          <w:sz w:val="24"/>
          <w:szCs w:val="24"/>
        </w:rPr>
        <w:t xml:space="preserve"> till antingen vårdgivarens eller aktuellt registers hemsida där en fullständig information finns </w:t>
      </w:r>
      <w:r w:rsidR="00464CFF">
        <w:rPr>
          <w:sz w:val="24"/>
          <w:szCs w:val="24"/>
        </w:rPr>
        <w:t xml:space="preserve">om personuppgiftsbehandlingen </w:t>
      </w:r>
      <w:r w:rsidRPr="00C17378">
        <w:rPr>
          <w:sz w:val="24"/>
          <w:szCs w:val="24"/>
        </w:rPr>
        <w:t xml:space="preserve">alternativt en adress där den fördjupade informationen kan beställas inför vårdbesöket. Vårdgivare ska också </w:t>
      </w:r>
      <w:r w:rsidR="005A1291">
        <w:rPr>
          <w:sz w:val="24"/>
          <w:szCs w:val="24"/>
        </w:rPr>
        <w:t>vara beredd att</w:t>
      </w:r>
      <w:r w:rsidRPr="00C17378">
        <w:rPr>
          <w:sz w:val="24"/>
          <w:szCs w:val="24"/>
        </w:rPr>
        <w:t xml:space="preserve"> lämna fullständig information vid vårdbesöket på den registrerades begäran, t.ex. i ett informationsblad. </w:t>
      </w:r>
    </w:p>
    <w:p w:rsidR="005A1291" w:rsidRDefault="00641F8E" w:rsidP="00641F8E">
      <w:pPr>
        <w:rPr>
          <w:sz w:val="24"/>
          <w:szCs w:val="24"/>
        </w:rPr>
      </w:pPr>
      <w:r w:rsidRPr="00C17378">
        <w:rPr>
          <w:sz w:val="24"/>
          <w:szCs w:val="24"/>
        </w:rPr>
        <w:t xml:space="preserve">Skickas kallelse till eller </w:t>
      </w:r>
      <w:r w:rsidR="005A1291">
        <w:rPr>
          <w:sz w:val="24"/>
          <w:szCs w:val="24"/>
        </w:rPr>
        <w:t>påminnelse</w:t>
      </w:r>
      <w:r w:rsidRPr="00C17378">
        <w:rPr>
          <w:sz w:val="24"/>
          <w:szCs w:val="24"/>
        </w:rPr>
        <w:t xml:space="preserve"> </w:t>
      </w:r>
      <w:r w:rsidR="005A1291">
        <w:rPr>
          <w:sz w:val="24"/>
          <w:szCs w:val="24"/>
        </w:rPr>
        <w:t>om</w:t>
      </w:r>
      <w:r w:rsidRPr="00C17378">
        <w:rPr>
          <w:sz w:val="24"/>
          <w:szCs w:val="24"/>
        </w:rPr>
        <w:t xml:space="preserve"> vårdbesök per sms </w:t>
      </w:r>
      <w:r w:rsidR="00887CCB">
        <w:rPr>
          <w:sz w:val="24"/>
          <w:szCs w:val="24"/>
        </w:rPr>
        <w:t xml:space="preserve">till patienten rekommenderas att också det </w:t>
      </w:r>
      <w:r w:rsidRPr="00C17378">
        <w:rPr>
          <w:sz w:val="24"/>
          <w:szCs w:val="24"/>
        </w:rPr>
        <w:t>innehåll</w:t>
      </w:r>
      <w:r w:rsidR="00887CCB">
        <w:rPr>
          <w:sz w:val="24"/>
          <w:szCs w:val="24"/>
        </w:rPr>
        <w:t>er en</w:t>
      </w:r>
      <w:r w:rsidRPr="00C17378">
        <w:rPr>
          <w:sz w:val="24"/>
          <w:szCs w:val="24"/>
        </w:rPr>
        <w:t xml:space="preserve"> kort information om behandlingen av personuppgifter i kvalitetsregister och en länk till vårdgivarens hemsida </w:t>
      </w:r>
      <w:r w:rsidR="00C17378">
        <w:rPr>
          <w:sz w:val="24"/>
          <w:szCs w:val="24"/>
        </w:rPr>
        <w:t xml:space="preserve">eller kvalitetsregister.se </w:t>
      </w:r>
      <w:r w:rsidRPr="00C17378">
        <w:rPr>
          <w:sz w:val="24"/>
          <w:szCs w:val="24"/>
        </w:rPr>
        <w:t xml:space="preserve">med </w:t>
      </w:r>
      <w:r w:rsidRPr="00C17378">
        <w:rPr>
          <w:i/>
          <w:sz w:val="24"/>
          <w:szCs w:val="24"/>
        </w:rPr>
        <w:t>allmän information</w:t>
      </w:r>
      <w:r w:rsidRPr="00C17378">
        <w:rPr>
          <w:sz w:val="24"/>
          <w:szCs w:val="24"/>
        </w:rPr>
        <w:t xml:space="preserve"> om kvalitetsregister och enskildas rättigheter. </w:t>
      </w:r>
    </w:p>
    <w:p w:rsidR="00C17378" w:rsidRDefault="005A1291" w:rsidP="006F78CE">
      <w:pPr>
        <w:rPr>
          <w:sz w:val="24"/>
          <w:szCs w:val="24"/>
        </w:rPr>
      </w:pPr>
      <w:r>
        <w:rPr>
          <w:sz w:val="24"/>
          <w:szCs w:val="24"/>
        </w:rPr>
        <w:t>Vårdgivare avråds från a</w:t>
      </w:r>
      <w:r w:rsidR="00641F8E" w:rsidRPr="00C17378">
        <w:rPr>
          <w:sz w:val="24"/>
          <w:szCs w:val="24"/>
        </w:rPr>
        <w:t xml:space="preserve">tt använda en länk </w:t>
      </w:r>
      <w:r>
        <w:rPr>
          <w:sz w:val="24"/>
          <w:szCs w:val="24"/>
        </w:rPr>
        <w:t xml:space="preserve">i sms </w:t>
      </w:r>
      <w:r w:rsidR="00641F8E" w:rsidRPr="00C17378">
        <w:rPr>
          <w:sz w:val="24"/>
          <w:szCs w:val="24"/>
        </w:rPr>
        <w:t xml:space="preserve">till </w:t>
      </w:r>
      <w:r>
        <w:rPr>
          <w:sz w:val="24"/>
          <w:szCs w:val="24"/>
        </w:rPr>
        <w:t xml:space="preserve">information om ett </w:t>
      </w:r>
      <w:r w:rsidR="00641F8E" w:rsidRPr="00C17378">
        <w:rPr>
          <w:sz w:val="24"/>
          <w:szCs w:val="24"/>
        </w:rPr>
        <w:t>specifik</w:t>
      </w:r>
      <w:r>
        <w:rPr>
          <w:sz w:val="24"/>
          <w:szCs w:val="24"/>
        </w:rPr>
        <w:t>t</w:t>
      </w:r>
      <w:r w:rsidR="00641F8E" w:rsidRPr="00C17378">
        <w:rPr>
          <w:sz w:val="24"/>
          <w:szCs w:val="24"/>
        </w:rPr>
        <w:t xml:space="preserve"> </w:t>
      </w:r>
      <w:r w:rsidR="0027379C">
        <w:rPr>
          <w:sz w:val="24"/>
          <w:szCs w:val="24"/>
        </w:rPr>
        <w:t>kvalitets</w:t>
      </w:r>
      <w:r w:rsidR="00641F8E" w:rsidRPr="00C17378">
        <w:rPr>
          <w:sz w:val="24"/>
          <w:szCs w:val="24"/>
        </w:rPr>
        <w:t>register</w:t>
      </w:r>
      <w:r w:rsidR="0027379C">
        <w:rPr>
          <w:sz w:val="24"/>
          <w:szCs w:val="24"/>
        </w:rPr>
        <w:t xml:space="preserve"> där uppgifter om patientens hälsotillstånd registreras. Sådan länkad information </w:t>
      </w:r>
      <w:r w:rsidR="00641F8E" w:rsidRPr="00C17378">
        <w:rPr>
          <w:sz w:val="24"/>
          <w:szCs w:val="24"/>
        </w:rPr>
        <w:t xml:space="preserve">kan röja </w:t>
      </w:r>
      <w:r>
        <w:rPr>
          <w:sz w:val="24"/>
          <w:szCs w:val="24"/>
        </w:rPr>
        <w:t xml:space="preserve">individens </w:t>
      </w:r>
      <w:r w:rsidR="00641F8E" w:rsidRPr="00C17378">
        <w:rPr>
          <w:sz w:val="24"/>
          <w:szCs w:val="24"/>
        </w:rPr>
        <w:t xml:space="preserve">diagnos eller sjukdom. Enligt Socialstyrelsens föreskrifter och allmänna råd (HSLF-FS 2016:40) om journalföring och behandling av personuppgifter i hälso- och sjukvården förutsätter påminnelser och kallelser i klartext över öppna nät att patienten bl.a. samtyckt till förfarandet och att sådana kallelser och påminnelser inte avslöja detaljer om patientens hälsotillstånd eller andra personliga förhållanden (3 kap. 17 §). Kallelse per sms torde kräva som kompletterande rutin – för att uppfylla informationsskyldigheten – att patienten vid första besök hos vårdgivaren alltid får en informationsfolder om det specifika kvalitetsregister som dennes uppgifter rapporteras till. </w:t>
      </w:r>
      <w:r w:rsidR="00235B9A">
        <w:rPr>
          <w:sz w:val="24"/>
          <w:szCs w:val="24"/>
        </w:rPr>
        <w:t>Överlämnande av sådan information ska dokumenteras i patientjournalen.</w:t>
      </w:r>
    </w:p>
    <w:p w:rsidR="001C399B" w:rsidRDefault="006F78CE" w:rsidP="006F78CE">
      <w:pPr>
        <w:rPr>
          <w:sz w:val="24"/>
          <w:szCs w:val="24"/>
        </w:rPr>
      </w:pPr>
      <w:r w:rsidRPr="006F78CE">
        <w:rPr>
          <w:sz w:val="24"/>
          <w:szCs w:val="24"/>
        </w:rPr>
        <w:t xml:space="preserve">Om rapporterande vårdgivare uppfyller sin informationsplikt korrekt, dvs. ”skriftligen” till den registrerade och senast vid tidpunkten då uppgifterna samlas in, behöver enligt dataskyddsförordningen </w:t>
      </w:r>
      <w:r w:rsidR="003A2A5C">
        <w:rPr>
          <w:sz w:val="24"/>
          <w:szCs w:val="24"/>
        </w:rPr>
        <w:t>den centralt personuppgiftsansvariga myndigheten (</w:t>
      </w:r>
      <w:r w:rsidRPr="006F78CE">
        <w:rPr>
          <w:sz w:val="24"/>
          <w:szCs w:val="24"/>
        </w:rPr>
        <w:t>CPUA</w:t>
      </w:r>
      <w:r w:rsidR="003A2A5C">
        <w:rPr>
          <w:sz w:val="24"/>
          <w:szCs w:val="24"/>
        </w:rPr>
        <w:t>) för ett eller flera kvalitetsregister, normalt en landstings- eller regionstyrelse,</w:t>
      </w:r>
      <w:r w:rsidRPr="006F78CE">
        <w:rPr>
          <w:sz w:val="24"/>
          <w:szCs w:val="24"/>
        </w:rPr>
        <w:t xml:space="preserve"> inte uppfylla sin informationsplikt eftersom den registrerade redan förfogar över informationen</w:t>
      </w:r>
      <w:r w:rsidR="00052155">
        <w:rPr>
          <w:sz w:val="24"/>
          <w:szCs w:val="24"/>
        </w:rPr>
        <w:t xml:space="preserve"> (art. 14.5)</w:t>
      </w:r>
      <w:r w:rsidRPr="006F78CE">
        <w:rPr>
          <w:sz w:val="24"/>
          <w:szCs w:val="24"/>
        </w:rPr>
        <w:t xml:space="preserve">. Det är dock lämpligt att presentera fullständig information om personuppgiftsbehandlingen på kvalitetsregistrets hemsida </w:t>
      </w:r>
      <w:r w:rsidR="00664B61" w:rsidRPr="00664B61">
        <w:rPr>
          <w:sz w:val="24"/>
          <w:szCs w:val="24"/>
        </w:rPr>
        <w:t>till vilken vårdgivare kan hänvisa den enskilde</w:t>
      </w:r>
      <w:r w:rsidR="00052155">
        <w:rPr>
          <w:sz w:val="24"/>
          <w:szCs w:val="24"/>
        </w:rPr>
        <w:t xml:space="preserve"> </w:t>
      </w:r>
      <w:r w:rsidR="00664B61">
        <w:rPr>
          <w:sz w:val="24"/>
          <w:szCs w:val="24"/>
        </w:rPr>
        <w:t xml:space="preserve">om </w:t>
      </w:r>
      <w:r w:rsidR="00052155">
        <w:rPr>
          <w:sz w:val="24"/>
          <w:szCs w:val="24"/>
        </w:rPr>
        <w:t xml:space="preserve">vårdgivaren </w:t>
      </w:r>
      <w:r w:rsidRPr="006F78CE">
        <w:rPr>
          <w:sz w:val="24"/>
          <w:szCs w:val="24"/>
        </w:rPr>
        <w:t>saknar en egen hemsida</w:t>
      </w:r>
      <w:r w:rsidR="00664B61">
        <w:rPr>
          <w:sz w:val="24"/>
          <w:szCs w:val="24"/>
        </w:rPr>
        <w:t xml:space="preserve"> med information eller om patienter söker efter eller begär information (art. 13).</w:t>
      </w:r>
    </w:p>
    <w:p w:rsidR="001C399B" w:rsidRDefault="001C399B" w:rsidP="001C399B">
      <w:pPr>
        <w:rPr>
          <w:sz w:val="24"/>
          <w:szCs w:val="24"/>
        </w:rPr>
      </w:pPr>
      <w:r w:rsidRPr="001C399B">
        <w:rPr>
          <w:sz w:val="24"/>
          <w:szCs w:val="24"/>
        </w:rPr>
        <w:lastRenderedPageBreak/>
        <w:t xml:space="preserve">Informationen ska vara utformad </w:t>
      </w:r>
      <w:r w:rsidR="00FF009C">
        <w:rPr>
          <w:sz w:val="24"/>
          <w:szCs w:val="24"/>
        </w:rPr>
        <w:t>”</w:t>
      </w:r>
      <w:r w:rsidR="00FF009C" w:rsidRPr="00FF009C">
        <w:rPr>
          <w:sz w:val="24"/>
          <w:szCs w:val="24"/>
        </w:rPr>
        <w:t>i en koncis, klar och tydlig, begriplig och lätt tillgänglig form, med användning av klart och tydligt språk, i synnerhet för information som är särskilt riktad till barn</w:t>
      </w:r>
      <w:r w:rsidR="00FF009C">
        <w:rPr>
          <w:sz w:val="24"/>
          <w:szCs w:val="24"/>
        </w:rPr>
        <w:t>” (art. 12.1).</w:t>
      </w:r>
      <w:r w:rsidRPr="001C399B">
        <w:rPr>
          <w:sz w:val="24"/>
          <w:szCs w:val="24"/>
        </w:rPr>
        <w:t xml:space="preserve"> När det gäller patienter som inte talar svenska bör vårdgivare se till att någon översätter informationen eller att det finns skriftliga informationsblanketter på flera språk som tagits fram av CPUA-myndigheten, rapporterande vårdgivare och styrgrupp tillsammans</w:t>
      </w:r>
      <w:r>
        <w:rPr>
          <w:sz w:val="24"/>
          <w:szCs w:val="24"/>
        </w:rPr>
        <w:t>.</w:t>
      </w:r>
    </w:p>
    <w:p w:rsidR="003A2A5C" w:rsidRDefault="003A2A5C" w:rsidP="001C399B">
      <w:pPr>
        <w:rPr>
          <w:sz w:val="24"/>
          <w:szCs w:val="24"/>
        </w:rPr>
      </w:pPr>
      <w:r>
        <w:rPr>
          <w:sz w:val="24"/>
          <w:szCs w:val="24"/>
        </w:rPr>
        <w:t xml:space="preserve">En av de saker LPUA och CPUA ska informera om är vilka rättigheter som den registrerade förfogar över, t.ex. rätten till rättelse av uppgifter och registerutdrag. Eftersom kvalitetsregister innehåller känsliga personuppgifter om hälsa, och ett utlämnande till felaktig mottagare </w:t>
      </w:r>
      <w:r w:rsidR="00061C8E">
        <w:rPr>
          <w:sz w:val="24"/>
          <w:szCs w:val="24"/>
        </w:rPr>
        <w:t xml:space="preserve">eller en rättelse av annan patients uppgifter </w:t>
      </w:r>
      <w:r>
        <w:rPr>
          <w:sz w:val="24"/>
          <w:szCs w:val="24"/>
        </w:rPr>
        <w:t>kan utgöra ett brott mot sekretess- och tystnadspliktsbestämmelser</w:t>
      </w:r>
      <w:r w:rsidR="00061C8E">
        <w:rPr>
          <w:sz w:val="24"/>
          <w:szCs w:val="24"/>
        </w:rPr>
        <w:t xml:space="preserve"> eller dataskyddsförordningen</w:t>
      </w:r>
      <w:r>
        <w:rPr>
          <w:sz w:val="24"/>
          <w:szCs w:val="24"/>
        </w:rPr>
        <w:t xml:space="preserve">, </w:t>
      </w:r>
      <w:r w:rsidR="00061C8E">
        <w:rPr>
          <w:sz w:val="24"/>
          <w:szCs w:val="24"/>
        </w:rPr>
        <w:t>bör</w:t>
      </w:r>
      <w:r>
        <w:rPr>
          <w:sz w:val="24"/>
          <w:szCs w:val="24"/>
        </w:rPr>
        <w:t xml:space="preserve"> </w:t>
      </w:r>
      <w:r w:rsidR="00061C8E">
        <w:rPr>
          <w:sz w:val="24"/>
          <w:szCs w:val="24"/>
        </w:rPr>
        <w:t xml:space="preserve">LPUA respektive CPUA göra en kontroll </w:t>
      </w:r>
      <w:r w:rsidR="00775D01">
        <w:rPr>
          <w:sz w:val="24"/>
          <w:szCs w:val="24"/>
        </w:rPr>
        <w:t xml:space="preserve">på lämpligt sätt </w:t>
      </w:r>
      <w:r w:rsidR="00061C8E">
        <w:rPr>
          <w:sz w:val="24"/>
          <w:szCs w:val="24"/>
        </w:rPr>
        <w:t xml:space="preserve">av identiteten hos den som begär en rättighet. Vid försändelse av registerutdrag är det lämpligt att använda sig av rekommenderat brev och överlåta kontrollen av mottagarens identitet på postombudet. </w:t>
      </w:r>
      <w:r w:rsidR="00775D01">
        <w:rPr>
          <w:sz w:val="24"/>
          <w:szCs w:val="24"/>
        </w:rPr>
        <w:t>Kansliet för Nationella Kvalitetsregister och Inera AB undersöker för tillfället om begäran om rättighet och utlämnande av handlingar inom hälso- och sjukvården, inklusive kvalitetsregister, kan göras via 1177 Vårdguidens e-tjänster, vilka tjänster kräver identifiering genom BankID. Kansliet återkommer i frågan.</w:t>
      </w:r>
    </w:p>
    <w:p w:rsidR="00C2232A" w:rsidRDefault="00C2232A" w:rsidP="001C399B">
      <w:pPr>
        <w:rPr>
          <w:sz w:val="24"/>
          <w:szCs w:val="24"/>
        </w:rPr>
      </w:pPr>
      <w:r>
        <w:rPr>
          <w:sz w:val="24"/>
          <w:szCs w:val="24"/>
        </w:rPr>
        <w:t xml:space="preserve">Bifogat finns flera mallar som innehåller dels fullständig information enligt patientdatalagen och dataskyddsförordningen om behandling av personuppgifter i regionala och nationella kvalitetsregister, dels en kortare information med hänvisning till fullständig information. Mallen för fullständig informationen kan användas på ett kvalitetsregisters eller en rapporterande vårdgivares hemsida och i affischer. Informationen lämpar sig även för foldrar som bifogas en skriftlig kallelse till vårdbesök. </w:t>
      </w:r>
    </w:p>
    <w:p w:rsidR="006F78CE" w:rsidRDefault="00775D01" w:rsidP="006F78CE">
      <w:pPr>
        <w:rPr>
          <w:sz w:val="24"/>
          <w:szCs w:val="24"/>
        </w:rPr>
      </w:pPr>
      <w:r>
        <w:rPr>
          <w:sz w:val="24"/>
          <w:szCs w:val="24"/>
        </w:rPr>
        <w:t xml:space="preserve">Närmast berörda företrädare för </w:t>
      </w:r>
      <w:r w:rsidR="006F78CE" w:rsidRPr="006F78CE">
        <w:rPr>
          <w:sz w:val="24"/>
          <w:szCs w:val="24"/>
        </w:rPr>
        <w:t>CPUA-myndigheten</w:t>
      </w:r>
      <w:r>
        <w:rPr>
          <w:sz w:val="24"/>
          <w:szCs w:val="24"/>
        </w:rPr>
        <w:t xml:space="preserve"> är styrgrupper och registerhållare för kvalitetsregister. Dessa</w:t>
      </w:r>
      <w:r w:rsidR="006F78CE" w:rsidRPr="006F78CE">
        <w:rPr>
          <w:sz w:val="24"/>
          <w:szCs w:val="24"/>
        </w:rPr>
        <w:t xml:space="preserve"> rekommenderas i samverkan med </w:t>
      </w:r>
      <w:r w:rsidR="001C399B">
        <w:rPr>
          <w:sz w:val="24"/>
          <w:szCs w:val="24"/>
        </w:rPr>
        <w:t xml:space="preserve">regionala registercentrum och regionala cancercentrum (RCO) </w:t>
      </w:r>
      <w:r w:rsidR="006F78CE" w:rsidRPr="006F78CE">
        <w:rPr>
          <w:sz w:val="24"/>
          <w:szCs w:val="24"/>
        </w:rPr>
        <w:t>att aktivt stödja rapporterande vårdgivare med underlag för att de ska kunna ge korrekt information om bl.a. registrets ändamål.</w:t>
      </w:r>
    </w:p>
    <w:p w:rsidR="00C17378" w:rsidRDefault="00C17378" w:rsidP="00C17378">
      <w:pPr>
        <w:spacing w:after="0"/>
        <w:rPr>
          <w:sz w:val="24"/>
          <w:szCs w:val="24"/>
        </w:rPr>
      </w:pPr>
    </w:p>
    <w:p w:rsidR="00C17378" w:rsidRDefault="00C17378" w:rsidP="00C17378">
      <w:pPr>
        <w:spacing w:after="0"/>
        <w:rPr>
          <w:sz w:val="24"/>
          <w:szCs w:val="24"/>
        </w:rPr>
      </w:pPr>
      <w:r>
        <w:rPr>
          <w:sz w:val="24"/>
          <w:szCs w:val="24"/>
        </w:rPr>
        <w:t>Kansliet för Nationella Kvalitetsregister</w:t>
      </w:r>
    </w:p>
    <w:p w:rsidR="00C17378" w:rsidRPr="00625A18" w:rsidRDefault="00C17378" w:rsidP="00C17378">
      <w:pPr>
        <w:spacing w:after="0"/>
        <w:rPr>
          <w:sz w:val="24"/>
          <w:szCs w:val="24"/>
        </w:rPr>
      </w:pPr>
      <w:r w:rsidRPr="00625A18">
        <w:rPr>
          <w:sz w:val="24"/>
          <w:szCs w:val="24"/>
        </w:rPr>
        <w:t>Sveriges Kommuner och Landsting</w:t>
      </w:r>
    </w:p>
    <w:p w:rsidR="00054FB5" w:rsidRDefault="00054FB5">
      <w:pPr>
        <w:spacing w:after="200" w:line="276" w:lineRule="auto"/>
        <w:rPr>
          <w:sz w:val="24"/>
          <w:szCs w:val="24"/>
        </w:rPr>
      </w:pPr>
      <w:r>
        <w:rPr>
          <w:sz w:val="24"/>
          <w:szCs w:val="24"/>
        </w:rPr>
        <w:br w:type="page"/>
      </w:r>
    </w:p>
    <w:p w:rsidR="00054FB5" w:rsidRPr="00054FB5" w:rsidRDefault="00054FB5" w:rsidP="00054FB5">
      <w:pPr>
        <w:pStyle w:val="Rubrik2"/>
      </w:pPr>
      <w:bookmarkStart w:id="1" w:name="_Hlk505072033"/>
      <w:r w:rsidRPr="00054FB5">
        <w:t>MALL</w:t>
      </w:r>
      <w:r w:rsidR="00424B0A">
        <w:t xml:space="preserve"> vårdgivare – fullständig information</w:t>
      </w:r>
    </w:p>
    <w:p w:rsidR="00424B0A" w:rsidRDefault="00424B0A" w:rsidP="00054FB5">
      <w:pPr>
        <w:rPr>
          <w:b/>
          <w:sz w:val="24"/>
          <w:szCs w:val="24"/>
        </w:rPr>
      </w:pPr>
    </w:p>
    <w:p w:rsidR="00BF31FF" w:rsidRDefault="00424B0A" w:rsidP="00054FB5">
      <w:pPr>
        <w:rPr>
          <w:b/>
          <w:sz w:val="24"/>
          <w:szCs w:val="24"/>
        </w:rPr>
      </w:pPr>
      <w:r w:rsidRPr="00424B0A">
        <w:rPr>
          <w:b/>
          <w:sz w:val="24"/>
          <w:szCs w:val="24"/>
        </w:rPr>
        <w:t xml:space="preserve">INFORMATION TILL PATIENTER OM </w:t>
      </w:r>
      <w:r w:rsidR="00BF31FF">
        <w:rPr>
          <w:b/>
          <w:sz w:val="24"/>
          <w:szCs w:val="24"/>
        </w:rPr>
        <w:t>[ANGE KVALITETSREGISTRETS NAMN]</w:t>
      </w:r>
    </w:p>
    <w:p w:rsidR="00054FB5" w:rsidRDefault="00054FB5" w:rsidP="00054FB5">
      <w:pPr>
        <w:rPr>
          <w:sz w:val="24"/>
          <w:szCs w:val="24"/>
        </w:rPr>
      </w:pPr>
      <w:r w:rsidRPr="00054FB5">
        <w:rPr>
          <w:sz w:val="24"/>
          <w:szCs w:val="24"/>
        </w:rPr>
        <w:t xml:space="preserve">Det </w:t>
      </w:r>
      <w:r w:rsidR="00424B0A">
        <w:rPr>
          <w:sz w:val="24"/>
          <w:szCs w:val="24"/>
        </w:rPr>
        <w:t>N</w:t>
      </w:r>
      <w:r w:rsidRPr="00054FB5">
        <w:rPr>
          <w:sz w:val="24"/>
          <w:szCs w:val="24"/>
        </w:rPr>
        <w:t xml:space="preserve">ationella kvalitetsregistret </w:t>
      </w:r>
      <w:r w:rsidR="00424B0A">
        <w:rPr>
          <w:sz w:val="24"/>
          <w:szCs w:val="24"/>
        </w:rPr>
        <w:t>[skriv registrets namn samt redogör kort för registrets syfte].</w:t>
      </w:r>
      <w:r w:rsidRPr="00054FB5">
        <w:rPr>
          <w:sz w:val="24"/>
          <w:szCs w:val="24"/>
        </w:rPr>
        <w:t xml:space="preserve"> </w:t>
      </w:r>
    </w:p>
    <w:p w:rsidR="00054FB5" w:rsidRPr="00054FB5" w:rsidRDefault="00054FB5" w:rsidP="00054FB5">
      <w:pPr>
        <w:rPr>
          <w:sz w:val="24"/>
          <w:szCs w:val="24"/>
        </w:rPr>
      </w:pPr>
      <w:r w:rsidRPr="00054FB5">
        <w:rPr>
          <w:sz w:val="24"/>
          <w:szCs w:val="24"/>
        </w:rPr>
        <w:t>För att utveckla och säkra kvalitet</w:t>
      </w:r>
      <w:r w:rsidR="00BF31FF">
        <w:rPr>
          <w:sz w:val="24"/>
          <w:szCs w:val="24"/>
        </w:rPr>
        <w:t>en inom [ange diagnos eller disciplin, t.ex. öroncancervården]</w:t>
      </w:r>
      <w:r w:rsidRPr="00054FB5">
        <w:rPr>
          <w:sz w:val="24"/>
          <w:szCs w:val="24"/>
        </w:rPr>
        <w:t xml:space="preserve"> vill </w:t>
      </w:r>
      <w:r w:rsidR="00BF31FF">
        <w:rPr>
          <w:sz w:val="24"/>
          <w:szCs w:val="24"/>
        </w:rPr>
        <w:t xml:space="preserve">[ange </w:t>
      </w:r>
      <w:r w:rsidRPr="00054FB5">
        <w:rPr>
          <w:sz w:val="24"/>
          <w:szCs w:val="24"/>
        </w:rPr>
        <w:t xml:space="preserve">vårdgivare) rapportera uppgifter om dig till </w:t>
      </w:r>
      <w:r w:rsidR="00BF31FF">
        <w:rPr>
          <w:sz w:val="24"/>
          <w:szCs w:val="24"/>
        </w:rPr>
        <w:t>[ange registrets namn]</w:t>
      </w:r>
      <w:r w:rsidRPr="00054FB5">
        <w:rPr>
          <w:sz w:val="24"/>
          <w:szCs w:val="24"/>
        </w:rPr>
        <w:t xml:space="preserve">.  </w:t>
      </w:r>
      <w:r w:rsidR="00BF31FF">
        <w:rPr>
          <w:sz w:val="24"/>
          <w:szCs w:val="24"/>
        </w:rPr>
        <w:t>C</w:t>
      </w:r>
      <w:r w:rsidRPr="00054FB5">
        <w:rPr>
          <w:sz w:val="24"/>
          <w:szCs w:val="24"/>
        </w:rPr>
        <w:t xml:space="preserve">entralt personuppgiftsansvarig </w:t>
      </w:r>
      <w:r w:rsidR="00FC69A3">
        <w:rPr>
          <w:sz w:val="24"/>
          <w:szCs w:val="24"/>
        </w:rPr>
        <w:t xml:space="preserve">myndighet </w:t>
      </w:r>
      <w:r w:rsidRPr="00054FB5">
        <w:rPr>
          <w:sz w:val="24"/>
          <w:szCs w:val="24"/>
        </w:rPr>
        <w:t xml:space="preserve">för </w:t>
      </w:r>
      <w:r w:rsidR="00BF31FF">
        <w:rPr>
          <w:sz w:val="24"/>
          <w:szCs w:val="24"/>
        </w:rPr>
        <w:t xml:space="preserve">[ange registrets namn] är </w:t>
      </w:r>
      <w:bookmarkStart w:id="2" w:name="_Hlk509261324"/>
      <w:r w:rsidR="00BF31FF">
        <w:rPr>
          <w:sz w:val="24"/>
          <w:szCs w:val="24"/>
        </w:rPr>
        <w:t xml:space="preserve">[ange CPUA-myndighet, t.ex. </w:t>
      </w:r>
      <w:r w:rsidR="00B43D9E">
        <w:rPr>
          <w:sz w:val="24"/>
          <w:szCs w:val="24"/>
        </w:rPr>
        <w:t>”</w:t>
      </w:r>
      <w:r w:rsidR="00BF31FF">
        <w:rPr>
          <w:sz w:val="24"/>
          <w:szCs w:val="24"/>
        </w:rPr>
        <w:t>Regionstyrelsen i Region Uppsala</w:t>
      </w:r>
      <w:r w:rsidR="00B43D9E">
        <w:rPr>
          <w:sz w:val="24"/>
          <w:szCs w:val="24"/>
        </w:rPr>
        <w:t>”</w:t>
      </w:r>
      <w:r w:rsidR="00BF31FF">
        <w:rPr>
          <w:sz w:val="24"/>
          <w:szCs w:val="24"/>
        </w:rPr>
        <w:t>]</w:t>
      </w:r>
      <w:bookmarkEnd w:id="2"/>
      <w:r w:rsidR="00BF31FF">
        <w:rPr>
          <w:sz w:val="24"/>
          <w:szCs w:val="24"/>
        </w:rPr>
        <w:t xml:space="preserve">. [Ange vårdgivare] </w:t>
      </w:r>
      <w:r w:rsidR="00B62463">
        <w:rPr>
          <w:sz w:val="24"/>
          <w:szCs w:val="24"/>
        </w:rPr>
        <w:t>är p</w:t>
      </w:r>
      <w:r w:rsidRPr="00054FB5">
        <w:rPr>
          <w:sz w:val="24"/>
          <w:szCs w:val="24"/>
        </w:rPr>
        <w:t xml:space="preserve">ersonuppgiftsansvarig för hanteringen i samband med att uppgifter om dig samlas in och lämnas ut till </w:t>
      </w:r>
      <w:r w:rsidR="00B62463">
        <w:rPr>
          <w:sz w:val="24"/>
          <w:szCs w:val="24"/>
        </w:rPr>
        <w:t>[ange registrets namn]</w:t>
      </w:r>
      <w:r w:rsidRPr="00054FB5">
        <w:rPr>
          <w:sz w:val="24"/>
          <w:szCs w:val="24"/>
        </w:rPr>
        <w:t xml:space="preserve">. </w:t>
      </w:r>
    </w:p>
    <w:p w:rsidR="00B62463" w:rsidRPr="00B62463" w:rsidRDefault="00054FB5" w:rsidP="00054FB5">
      <w:pPr>
        <w:rPr>
          <w:b/>
          <w:sz w:val="24"/>
          <w:szCs w:val="24"/>
        </w:rPr>
      </w:pPr>
      <w:r w:rsidRPr="00B62463">
        <w:rPr>
          <w:b/>
          <w:sz w:val="24"/>
          <w:szCs w:val="24"/>
        </w:rPr>
        <w:t xml:space="preserve">Du bidrar till en bättre vård! </w:t>
      </w:r>
    </w:p>
    <w:p w:rsidR="00054FB5" w:rsidRPr="00054FB5" w:rsidRDefault="00054FB5" w:rsidP="00054FB5">
      <w:pPr>
        <w:rPr>
          <w:sz w:val="24"/>
          <w:szCs w:val="24"/>
        </w:rPr>
      </w:pPr>
      <w:r w:rsidRPr="00054FB5">
        <w:rPr>
          <w:sz w:val="24"/>
          <w:szCs w:val="24"/>
        </w:rPr>
        <w:t xml:space="preserve">Genom att vara med i </w:t>
      </w:r>
      <w:r w:rsidR="00B62463">
        <w:rPr>
          <w:sz w:val="24"/>
          <w:szCs w:val="24"/>
        </w:rPr>
        <w:t>[ange registrets namn]</w:t>
      </w:r>
      <w:r w:rsidRPr="00054FB5">
        <w:rPr>
          <w:sz w:val="24"/>
          <w:szCs w:val="24"/>
        </w:rPr>
        <w:t xml:space="preserve"> bidrar du till att förbättra </w:t>
      </w:r>
      <w:r w:rsidR="00B62463">
        <w:rPr>
          <w:sz w:val="24"/>
          <w:szCs w:val="24"/>
        </w:rPr>
        <w:t>xxx-</w:t>
      </w:r>
      <w:r w:rsidRPr="00054FB5">
        <w:rPr>
          <w:sz w:val="24"/>
          <w:szCs w:val="24"/>
        </w:rPr>
        <w:t xml:space="preserve">vården. </w:t>
      </w:r>
      <w:r w:rsidR="00C465FD" w:rsidRPr="00C465FD">
        <w:rPr>
          <w:sz w:val="24"/>
          <w:szCs w:val="24"/>
        </w:rPr>
        <w:t>Deltagandet i registret är frivilligt och påverkar inte den vård du får</w:t>
      </w:r>
      <w:r w:rsidR="00C465FD">
        <w:rPr>
          <w:sz w:val="24"/>
          <w:szCs w:val="24"/>
        </w:rPr>
        <w:t xml:space="preserve">. </w:t>
      </w:r>
      <w:r w:rsidRPr="00054FB5">
        <w:rPr>
          <w:sz w:val="24"/>
          <w:szCs w:val="24"/>
        </w:rPr>
        <w:t xml:space="preserve">Uppgifterna används för att jämföra </w:t>
      </w:r>
      <w:r w:rsidR="00B62463">
        <w:rPr>
          <w:sz w:val="24"/>
          <w:szCs w:val="24"/>
        </w:rPr>
        <w:t>xxx-</w:t>
      </w:r>
      <w:r w:rsidRPr="00054FB5">
        <w:rPr>
          <w:sz w:val="24"/>
          <w:szCs w:val="24"/>
        </w:rPr>
        <w:t>vården mellan olika sjukhus och vård</w:t>
      </w:r>
      <w:r w:rsidR="006B244D">
        <w:rPr>
          <w:sz w:val="24"/>
          <w:szCs w:val="24"/>
        </w:rPr>
        <w:t>givare</w:t>
      </w:r>
      <w:r w:rsidRPr="00054FB5">
        <w:rPr>
          <w:sz w:val="24"/>
          <w:szCs w:val="24"/>
        </w:rPr>
        <w:t xml:space="preserve"> runt om i landet. Resultaten använder vi sedan i vårt förbättringsarbete. Kvalitetsregistret bidrar till ny kunskap om hur vi ska behandla </w:t>
      </w:r>
      <w:r w:rsidR="00B62463">
        <w:rPr>
          <w:sz w:val="24"/>
          <w:szCs w:val="24"/>
        </w:rPr>
        <w:t>[ange diagnos, sjukdom]</w:t>
      </w:r>
      <w:r w:rsidRPr="00054FB5">
        <w:rPr>
          <w:sz w:val="24"/>
          <w:szCs w:val="24"/>
        </w:rPr>
        <w:t xml:space="preserve"> och ju fler som deltar, desto statistiskt säkrare blir resultaten. </w:t>
      </w:r>
    </w:p>
    <w:p w:rsidR="00B62463" w:rsidRPr="00B62463" w:rsidRDefault="00054FB5" w:rsidP="00054FB5">
      <w:pPr>
        <w:rPr>
          <w:b/>
          <w:sz w:val="24"/>
          <w:szCs w:val="24"/>
        </w:rPr>
      </w:pPr>
      <w:r w:rsidRPr="00B62463">
        <w:rPr>
          <w:b/>
          <w:sz w:val="24"/>
          <w:szCs w:val="24"/>
        </w:rPr>
        <w:t xml:space="preserve">Uppgifter som registreras </w:t>
      </w:r>
    </w:p>
    <w:p w:rsidR="00054FB5" w:rsidRDefault="00054FB5" w:rsidP="00054FB5">
      <w:pPr>
        <w:rPr>
          <w:sz w:val="24"/>
          <w:szCs w:val="24"/>
        </w:rPr>
      </w:pPr>
      <w:r w:rsidRPr="00054FB5">
        <w:rPr>
          <w:sz w:val="24"/>
          <w:szCs w:val="24"/>
        </w:rPr>
        <w:t xml:space="preserve">För att utveckla och säkra </w:t>
      </w:r>
      <w:r w:rsidR="00B62463">
        <w:rPr>
          <w:sz w:val="24"/>
          <w:szCs w:val="24"/>
        </w:rPr>
        <w:t>xxx-</w:t>
      </w:r>
      <w:r w:rsidRPr="00054FB5">
        <w:rPr>
          <w:sz w:val="24"/>
          <w:szCs w:val="24"/>
        </w:rPr>
        <w:t xml:space="preserve">vårdens kvalitet vill vi registrera uppgifter om ditt personnummer, dina vårdkontakter med oss, din diagnos, din behandling, dina provresultat </w:t>
      </w:r>
      <w:r w:rsidR="00B62463">
        <w:rPr>
          <w:sz w:val="24"/>
          <w:szCs w:val="24"/>
        </w:rPr>
        <w:t>[ange ytterligare uppgifter som registreras].</w:t>
      </w:r>
    </w:p>
    <w:p w:rsidR="00E36C2A" w:rsidRPr="00E36C2A" w:rsidRDefault="00E36C2A" w:rsidP="00054FB5">
      <w:pPr>
        <w:rPr>
          <w:b/>
          <w:sz w:val="24"/>
          <w:szCs w:val="24"/>
        </w:rPr>
      </w:pPr>
      <w:r w:rsidRPr="00E36C2A">
        <w:rPr>
          <w:b/>
          <w:sz w:val="24"/>
          <w:szCs w:val="24"/>
        </w:rPr>
        <w:t>Sökbegrepp</w:t>
      </w:r>
    </w:p>
    <w:p w:rsidR="00E36C2A" w:rsidRDefault="002C5B0B" w:rsidP="009035A9">
      <w:pPr>
        <w:rPr>
          <w:sz w:val="24"/>
          <w:szCs w:val="24"/>
        </w:rPr>
      </w:pPr>
      <w:r w:rsidRPr="002C5B0B">
        <w:rPr>
          <w:sz w:val="24"/>
          <w:szCs w:val="24"/>
        </w:rPr>
        <w:t xml:space="preserve">Vi och [ange CPUA-myndighet, t.ex. ”Regionstyrelsen i Region Uppsala”] </w:t>
      </w:r>
      <w:bookmarkStart w:id="3" w:name="_Hlk509261891"/>
      <w:r w:rsidRPr="002C5B0B">
        <w:rPr>
          <w:sz w:val="24"/>
          <w:szCs w:val="24"/>
        </w:rPr>
        <w:t xml:space="preserve">använder förutom ditt personnummer olika sökbegrepp för att hitta och sammanställa uppgifter. Följande sökbegrepp används: [ange sökbegrepp]. </w:t>
      </w:r>
      <w:r w:rsidR="00E36C2A">
        <w:rPr>
          <w:sz w:val="24"/>
          <w:szCs w:val="24"/>
        </w:rPr>
        <w:t xml:space="preserve"> </w:t>
      </w:r>
    </w:p>
    <w:bookmarkEnd w:id="3"/>
    <w:p w:rsidR="00FC69A3" w:rsidRPr="00FC69A3" w:rsidRDefault="002C5B0B" w:rsidP="00054FB5">
      <w:pPr>
        <w:rPr>
          <w:b/>
          <w:sz w:val="24"/>
          <w:szCs w:val="24"/>
        </w:rPr>
      </w:pPr>
      <w:r>
        <w:rPr>
          <w:b/>
          <w:sz w:val="24"/>
          <w:szCs w:val="24"/>
        </w:rPr>
        <w:t>Rättslig</w:t>
      </w:r>
      <w:r w:rsidR="00FC69A3" w:rsidRPr="00FC69A3">
        <w:rPr>
          <w:b/>
          <w:sz w:val="24"/>
          <w:szCs w:val="24"/>
        </w:rPr>
        <w:t xml:space="preserve"> grund</w:t>
      </w:r>
    </w:p>
    <w:p w:rsidR="00FC69A3" w:rsidRPr="00054FB5" w:rsidRDefault="00FC69A3" w:rsidP="00054FB5">
      <w:pPr>
        <w:rPr>
          <w:sz w:val="24"/>
          <w:szCs w:val="24"/>
        </w:rPr>
      </w:pPr>
      <w:r>
        <w:rPr>
          <w:sz w:val="24"/>
          <w:szCs w:val="24"/>
        </w:rPr>
        <w:t xml:space="preserve">Alla som behandlar personuppgifter måste stödja sig på en </w:t>
      </w:r>
      <w:r w:rsidR="002C5B0B">
        <w:rPr>
          <w:sz w:val="24"/>
          <w:szCs w:val="24"/>
        </w:rPr>
        <w:t>rättslig</w:t>
      </w:r>
      <w:r>
        <w:rPr>
          <w:sz w:val="24"/>
          <w:szCs w:val="24"/>
        </w:rPr>
        <w:t xml:space="preserve"> grund. </w:t>
      </w:r>
      <w:r w:rsidR="00E51A0B" w:rsidRPr="00E51A0B">
        <w:rPr>
          <w:sz w:val="24"/>
          <w:szCs w:val="24"/>
        </w:rPr>
        <w:t xml:space="preserve">[Ange vårdgivare] </w:t>
      </w:r>
      <w:r>
        <w:rPr>
          <w:sz w:val="24"/>
          <w:szCs w:val="24"/>
        </w:rPr>
        <w:t xml:space="preserve">och </w:t>
      </w:r>
      <w:r w:rsidR="00E51A0B" w:rsidRPr="00E51A0B">
        <w:rPr>
          <w:sz w:val="24"/>
          <w:szCs w:val="24"/>
        </w:rPr>
        <w:t>[ange CPUA-myndighet, t.ex. ”Regionstyrelsen i Region Uppsala”]</w:t>
      </w:r>
      <w:r w:rsidR="00E51A0B">
        <w:rPr>
          <w:sz w:val="24"/>
          <w:szCs w:val="24"/>
        </w:rPr>
        <w:t xml:space="preserve"> </w:t>
      </w:r>
      <w:r>
        <w:rPr>
          <w:sz w:val="24"/>
          <w:szCs w:val="24"/>
        </w:rPr>
        <w:t xml:space="preserve">får </w:t>
      </w:r>
      <w:r w:rsidR="00E51A0B">
        <w:rPr>
          <w:sz w:val="24"/>
          <w:szCs w:val="24"/>
        </w:rPr>
        <w:t xml:space="preserve">samla in och registrera </w:t>
      </w:r>
      <w:r>
        <w:rPr>
          <w:sz w:val="24"/>
          <w:szCs w:val="24"/>
        </w:rPr>
        <w:t xml:space="preserve">uppgifter i </w:t>
      </w:r>
      <w:r w:rsidR="00E51A0B" w:rsidRPr="00E51A0B">
        <w:rPr>
          <w:sz w:val="24"/>
          <w:szCs w:val="24"/>
        </w:rPr>
        <w:t>[ange registrets namn]</w:t>
      </w:r>
      <w:r w:rsidR="00E51A0B">
        <w:rPr>
          <w:sz w:val="24"/>
          <w:szCs w:val="24"/>
        </w:rPr>
        <w:t xml:space="preserve"> </w:t>
      </w:r>
      <w:r>
        <w:rPr>
          <w:sz w:val="24"/>
          <w:szCs w:val="24"/>
        </w:rPr>
        <w:t xml:space="preserve">för att det </w:t>
      </w:r>
      <w:r w:rsidR="00664B61">
        <w:rPr>
          <w:sz w:val="24"/>
          <w:szCs w:val="24"/>
        </w:rPr>
        <w:t>anses utgör</w:t>
      </w:r>
      <w:r w:rsidR="002C5B0B">
        <w:rPr>
          <w:sz w:val="24"/>
          <w:szCs w:val="24"/>
        </w:rPr>
        <w:t>a</w:t>
      </w:r>
      <w:r w:rsidR="00664B61">
        <w:rPr>
          <w:sz w:val="24"/>
          <w:szCs w:val="24"/>
        </w:rPr>
        <w:t xml:space="preserve"> en </w:t>
      </w:r>
      <w:r>
        <w:rPr>
          <w:sz w:val="24"/>
          <w:szCs w:val="24"/>
        </w:rPr>
        <w:t>nödvändig uppgift av allmänt intresse</w:t>
      </w:r>
      <w:r w:rsidR="00E51A0B">
        <w:rPr>
          <w:sz w:val="24"/>
          <w:szCs w:val="24"/>
        </w:rPr>
        <w:t xml:space="preserve"> i samhället</w:t>
      </w:r>
      <w:r>
        <w:rPr>
          <w:sz w:val="24"/>
          <w:szCs w:val="24"/>
        </w:rPr>
        <w:t xml:space="preserve"> (art. 6.1 e). </w:t>
      </w:r>
      <w:r w:rsidR="00E51A0B">
        <w:rPr>
          <w:sz w:val="24"/>
          <w:szCs w:val="24"/>
        </w:rPr>
        <w:t>Vi</w:t>
      </w:r>
      <w:r w:rsidR="007E7DCD">
        <w:rPr>
          <w:sz w:val="24"/>
          <w:szCs w:val="24"/>
        </w:rPr>
        <w:t xml:space="preserve"> </w:t>
      </w:r>
      <w:r w:rsidR="00763118">
        <w:rPr>
          <w:sz w:val="24"/>
          <w:szCs w:val="24"/>
        </w:rPr>
        <w:t>får</w:t>
      </w:r>
      <w:r w:rsidR="007E7DCD">
        <w:rPr>
          <w:sz w:val="24"/>
          <w:szCs w:val="24"/>
        </w:rPr>
        <w:t xml:space="preserve"> också behandla </w:t>
      </w:r>
      <w:r w:rsidR="00763118">
        <w:rPr>
          <w:sz w:val="24"/>
          <w:szCs w:val="24"/>
        </w:rPr>
        <w:t>u</w:t>
      </w:r>
      <w:r w:rsidR="007E7DCD">
        <w:rPr>
          <w:sz w:val="24"/>
          <w:szCs w:val="24"/>
        </w:rPr>
        <w:t>ppgifter om hälsa</w:t>
      </w:r>
      <w:r>
        <w:rPr>
          <w:sz w:val="24"/>
          <w:szCs w:val="24"/>
        </w:rPr>
        <w:t xml:space="preserve"> </w:t>
      </w:r>
      <w:r w:rsidR="00763118">
        <w:rPr>
          <w:sz w:val="24"/>
          <w:szCs w:val="24"/>
        </w:rPr>
        <w:t>i</w:t>
      </w:r>
      <w:r w:rsidR="00E51A0B">
        <w:rPr>
          <w:sz w:val="24"/>
          <w:szCs w:val="24"/>
        </w:rPr>
        <w:t xml:space="preserve"> </w:t>
      </w:r>
      <w:r w:rsidR="00763118">
        <w:rPr>
          <w:sz w:val="24"/>
          <w:szCs w:val="24"/>
        </w:rPr>
        <w:t>regist</w:t>
      </w:r>
      <w:r w:rsidR="00E51A0B">
        <w:rPr>
          <w:sz w:val="24"/>
          <w:szCs w:val="24"/>
        </w:rPr>
        <w:t>ret</w:t>
      </w:r>
      <w:r w:rsidR="00763118">
        <w:rPr>
          <w:sz w:val="24"/>
          <w:szCs w:val="24"/>
        </w:rPr>
        <w:t xml:space="preserve"> </w:t>
      </w:r>
      <w:r w:rsidR="007E7DCD">
        <w:rPr>
          <w:sz w:val="24"/>
          <w:szCs w:val="24"/>
        </w:rPr>
        <w:t>för att</w:t>
      </w:r>
      <w:r w:rsidR="00763118">
        <w:rPr>
          <w:sz w:val="24"/>
          <w:szCs w:val="24"/>
        </w:rPr>
        <w:t xml:space="preserve"> det är nödvändigt av skäl som hör samman med yrkesmedicin och ti</w:t>
      </w:r>
      <w:r w:rsidR="007E7DCD">
        <w:rPr>
          <w:sz w:val="24"/>
          <w:szCs w:val="24"/>
        </w:rPr>
        <w:t>llhandahålla</w:t>
      </w:r>
      <w:r w:rsidR="00763118">
        <w:rPr>
          <w:sz w:val="24"/>
          <w:szCs w:val="24"/>
        </w:rPr>
        <w:t>nde av</w:t>
      </w:r>
      <w:r w:rsidR="007E7DCD">
        <w:rPr>
          <w:sz w:val="24"/>
          <w:szCs w:val="24"/>
        </w:rPr>
        <w:t xml:space="preserve"> hälso- och sjukvård (art. 9.2 h</w:t>
      </w:r>
      <w:r w:rsidR="00763118">
        <w:rPr>
          <w:sz w:val="24"/>
          <w:szCs w:val="24"/>
        </w:rPr>
        <w:t xml:space="preserve">). </w:t>
      </w:r>
      <w:r w:rsidR="00E51A0B">
        <w:rPr>
          <w:sz w:val="24"/>
          <w:szCs w:val="24"/>
        </w:rPr>
        <w:t>Vår</w:t>
      </w:r>
      <w:r w:rsidR="00763118">
        <w:rPr>
          <w:sz w:val="24"/>
          <w:szCs w:val="24"/>
        </w:rPr>
        <w:t xml:space="preserve"> personal, liksom person</w:t>
      </w:r>
      <w:r w:rsidR="00664B61">
        <w:rPr>
          <w:sz w:val="24"/>
          <w:szCs w:val="24"/>
        </w:rPr>
        <w:t>al</w:t>
      </w:r>
      <w:r w:rsidR="00763118">
        <w:rPr>
          <w:sz w:val="24"/>
          <w:szCs w:val="24"/>
        </w:rPr>
        <w:t xml:space="preserve"> hos </w:t>
      </w:r>
      <w:r w:rsidR="00E51A0B" w:rsidRPr="00E51A0B">
        <w:rPr>
          <w:sz w:val="24"/>
          <w:szCs w:val="24"/>
        </w:rPr>
        <w:t>[ange CPUA-myndighet, t.ex. ”Regionstyrelsen i Region Uppsala”]</w:t>
      </w:r>
      <w:r w:rsidR="00763118">
        <w:rPr>
          <w:sz w:val="24"/>
          <w:szCs w:val="24"/>
        </w:rPr>
        <w:t xml:space="preserve">, omfattas </w:t>
      </w:r>
      <w:r w:rsidR="00E51A0B">
        <w:rPr>
          <w:sz w:val="24"/>
          <w:szCs w:val="24"/>
        </w:rPr>
        <w:t xml:space="preserve">dessutom </w:t>
      </w:r>
      <w:r w:rsidR="00763118">
        <w:rPr>
          <w:sz w:val="24"/>
          <w:szCs w:val="24"/>
        </w:rPr>
        <w:t xml:space="preserve">av </w:t>
      </w:r>
      <w:r w:rsidR="00E51A0B">
        <w:rPr>
          <w:sz w:val="24"/>
          <w:szCs w:val="24"/>
        </w:rPr>
        <w:t xml:space="preserve">en </w:t>
      </w:r>
      <w:r w:rsidR="00763118">
        <w:rPr>
          <w:sz w:val="24"/>
          <w:szCs w:val="24"/>
        </w:rPr>
        <w:t xml:space="preserve">lagstadgad tystnadsplikt (art. 9.3). </w:t>
      </w:r>
      <w:r w:rsidR="009F3397">
        <w:rPr>
          <w:sz w:val="24"/>
          <w:szCs w:val="24"/>
        </w:rPr>
        <w:t xml:space="preserve">Det ska också finnas </w:t>
      </w:r>
      <w:r w:rsidR="00E51A0B">
        <w:rPr>
          <w:sz w:val="24"/>
          <w:szCs w:val="24"/>
        </w:rPr>
        <w:t>enligt dataskyddsförordningen rättsligt</w:t>
      </w:r>
      <w:r w:rsidR="009F3397">
        <w:rPr>
          <w:sz w:val="24"/>
          <w:szCs w:val="24"/>
        </w:rPr>
        <w:t xml:space="preserve"> stöd i svensk lagstiftning när man behandlar personuppgifter i kvalitetsregister. Sådana bestämmelser finns i 7 kap. patientdatalagen (2008:355). </w:t>
      </w:r>
      <w:r w:rsidR="00763118">
        <w:rPr>
          <w:sz w:val="24"/>
          <w:szCs w:val="24"/>
        </w:rPr>
        <w:t xml:space="preserve"> </w:t>
      </w:r>
    </w:p>
    <w:p w:rsidR="00B62463" w:rsidRPr="00FC69A3" w:rsidRDefault="00054FB5" w:rsidP="00054FB5">
      <w:pPr>
        <w:rPr>
          <w:b/>
          <w:sz w:val="24"/>
          <w:szCs w:val="24"/>
        </w:rPr>
      </w:pPr>
      <w:r w:rsidRPr="00FC69A3">
        <w:rPr>
          <w:b/>
          <w:sz w:val="24"/>
          <w:szCs w:val="24"/>
        </w:rPr>
        <w:t xml:space="preserve">Så hanteras dina uppgifter </w:t>
      </w:r>
    </w:p>
    <w:p w:rsidR="00054FB5" w:rsidRPr="00054FB5" w:rsidRDefault="00054FB5" w:rsidP="00054FB5">
      <w:pPr>
        <w:rPr>
          <w:sz w:val="24"/>
          <w:szCs w:val="24"/>
        </w:rPr>
      </w:pPr>
      <w:r w:rsidRPr="00054FB5">
        <w:rPr>
          <w:sz w:val="24"/>
          <w:szCs w:val="24"/>
        </w:rPr>
        <w:t xml:space="preserve">Uppgifter om dig samlas in från din patientjournal, från dig själv och från </w:t>
      </w:r>
      <w:r w:rsidR="00664B61">
        <w:rPr>
          <w:sz w:val="24"/>
          <w:szCs w:val="24"/>
        </w:rPr>
        <w:t>[ange tredje partskälla, om tillämpligt]</w:t>
      </w:r>
      <w:r w:rsidRPr="00054FB5">
        <w:rPr>
          <w:sz w:val="24"/>
          <w:szCs w:val="24"/>
        </w:rPr>
        <w:t xml:space="preserve">. Dina uppgifter i kvalitetsregistret får bara användas för att utveckla och säkra </w:t>
      </w:r>
      <w:r w:rsidR="00664B61">
        <w:rPr>
          <w:sz w:val="24"/>
          <w:szCs w:val="24"/>
        </w:rPr>
        <w:t>[ange diagnos eller disciplin, t.ex. öroncancervårdens]</w:t>
      </w:r>
      <w:r w:rsidRPr="00054FB5">
        <w:rPr>
          <w:sz w:val="24"/>
          <w:szCs w:val="24"/>
        </w:rPr>
        <w:t xml:space="preserve"> kvalitet, framställa statistik samt för forskning inom hälso- och sjukvården. Uppgifterna får även, efter sekretessprövning, lämnas ut till någon som ska använda uppgifterna för något av dessa tre ändamål. Om en uppgift får lämnas ut från </w:t>
      </w:r>
      <w:r w:rsidR="00664B61">
        <w:rPr>
          <w:sz w:val="24"/>
          <w:szCs w:val="24"/>
        </w:rPr>
        <w:t xml:space="preserve">[ange kvalitetsregistrets namn] </w:t>
      </w:r>
      <w:r w:rsidRPr="00054FB5">
        <w:rPr>
          <w:sz w:val="24"/>
          <w:szCs w:val="24"/>
        </w:rPr>
        <w:t xml:space="preserve">kan det ske elektroniskt. </w:t>
      </w:r>
    </w:p>
    <w:p w:rsidR="00FC69A3" w:rsidRPr="00664B61" w:rsidRDefault="00054FB5" w:rsidP="00054FB5">
      <w:pPr>
        <w:rPr>
          <w:b/>
          <w:sz w:val="24"/>
          <w:szCs w:val="24"/>
        </w:rPr>
      </w:pPr>
      <w:r w:rsidRPr="00664B61">
        <w:rPr>
          <w:b/>
          <w:sz w:val="24"/>
          <w:szCs w:val="24"/>
        </w:rPr>
        <w:t xml:space="preserve">Sekretess </w:t>
      </w:r>
    </w:p>
    <w:p w:rsidR="00054FB5" w:rsidRPr="00054FB5" w:rsidRDefault="00054FB5" w:rsidP="00054FB5">
      <w:pPr>
        <w:rPr>
          <w:sz w:val="24"/>
          <w:szCs w:val="24"/>
        </w:rPr>
      </w:pPr>
      <w:r w:rsidRPr="00054FB5">
        <w:rPr>
          <w:sz w:val="24"/>
          <w:szCs w:val="24"/>
        </w:rPr>
        <w:t xml:space="preserve">Dina uppgifter </w:t>
      </w:r>
      <w:r w:rsidR="00664B61">
        <w:rPr>
          <w:sz w:val="24"/>
          <w:szCs w:val="24"/>
        </w:rPr>
        <w:t xml:space="preserve">i kvalitetsregistret </w:t>
      </w:r>
      <w:r w:rsidRPr="00054FB5">
        <w:rPr>
          <w:sz w:val="24"/>
          <w:szCs w:val="24"/>
        </w:rPr>
        <w:t xml:space="preserve">skyddas av hälso- och sjukvårdssekretessen i </w:t>
      </w:r>
      <w:r w:rsidR="00664B61">
        <w:rPr>
          <w:sz w:val="24"/>
          <w:szCs w:val="24"/>
        </w:rPr>
        <w:t>o</w:t>
      </w:r>
      <w:r w:rsidRPr="00054FB5">
        <w:rPr>
          <w:sz w:val="24"/>
          <w:szCs w:val="24"/>
        </w:rPr>
        <w:t>ffentlighets- och sekretesslagen</w:t>
      </w:r>
      <w:r w:rsidR="00664B61">
        <w:rPr>
          <w:sz w:val="24"/>
          <w:szCs w:val="24"/>
        </w:rPr>
        <w:t xml:space="preserve"> (2009:400)</w:t>
      </w:r>
      <w:r w:rsidRPr="00054FB5">
        <w:rPr>
          <w:sz w:val="24"/>
          <w:szCs w:val="24"/>
        </w:rPr>
        <w:t xml:space="preserve">. Det innebär som huvudregel att uppgifter om dig bara får lämnas ut från </w:t>
      </w:r>
      <w:r w:rsidR="00664B61">
        <w:rPr>
          <w:sz w:val="24"/>
          <w:szCs w:val="24"/>
        </w:rPr>
        <w:t>[ange kvalitetsregistrets namn]</w:t>
      </w:r>
      <w:r w:rsidRPr="00054FB5">
        <w:rPr>
          <w:sz w:val="24"/>
          <w:szCs w:val="24"/>
        </w:rPr>
        <w:t xml:space="preserve"> om det står klart att varken du eller någon närstående till dig lider men om uppgiften lämnas ut. </w:t>
      </w:r>
    </w:p>
    <w:p w:rsidR="00B43D9E" w:rsidRPr="00B43D9E" w:rsidRDefault="00054FB5" w:rsidP="00054FB5">
      <w:pPr>
        <w:rPr>
          <w:b/>
          <w:sz w:val="24"/>
          <w:szCs w:val="24"/>
        </w:rPr>
      </w:pPr>
      <w:r w:rsidRPr="00B43D9E">
        <w:rPr>
          <w:b/>
          <w:sz w:val="24"/>
          <w:szCs w:val="24"/>
        </w:rPr>
        <w:t xml:space="preserve">Säkerhet </w:t>
      </w:r>
    </w:p>
    <w:p w:rsidR="00054FB5" w:rsidRPr="00054FB5" w:rsidRDefault="00054FB5" w:rsidP="00054FB5">
      <w:pPr>
        <w:rPr>
          <w:sz w:val="24"/>
          <w:szCs w:val="24"/>
        </w:rPr>
      </w:pPr>
      <w:r w:rsidRPr="00054FB5">
        <w:rPr>
          <w:sz w:val="24"/>
          <w:szCs w:val="24"/>
        </w:rPr>
        <w:t xml:space="preserve">Dina uppgifter i </w:t>
      </w:r>
      <w:r w:rsidR="00B43D9E">
        <w:rPr>
          <w:sz w:val="24"/>
          <w:szCs w:val="24"/>
        </w:rPr>
        <w:t xml:space="preserve">[ange registrets namn] </w:t>
      </w:r>
      <w:r w:rsidRPr="00054FB5">
        <w:rPr>
          <w:sz w:val="24"/>
          <w:szCs w:val="24"/>
        </w:rPr>
        <w:t xml:space="preserve">skyddas mot obehöriga. Det finns särskilda krav på säkerhetsåtgärder som bl.a. innebär att bara den som har behov av dina uppgifter får ha tillgång till dem, att det ska kontrolleras att ingen obehörig tagit del av uppgifter, att dina uppgifter ska skyddas genom kryptering samt att inloggning för att ta del av uppgifter bara får ske på ett säkert sätt. </w:t>
      </w:r>
    </w:p>
    <w:p w:rsidR="00B43D9E" w:rsidRPr="00B43D9E" w:rsidRDefault="00054FB5" w:rsidP="00054FB5">
      <w:pPr>
        <w:rPr>
          <w:b/>
          <w:sz w:val="24"/>
          <w:szCs w:val="24"/>
        </w:rPr>
      </w:pPr>
      <w:r w:rsidRPr="00B43D9E">
        <w:rPr>
          <w:b/>
          <w:sz w:val="24"/>
          <w:szCs w:val="24"/>
        </w:rPr>
        <w:t xml:space="preserve">Åtkomst  </w:t>
      </w:r>
    </w:p>
    <w:p w:rsidR="00054FB5" w:rsidRPr="00054FB5" w:rsidRDefault="00054FB5" w:rsidP="00054FB5">
      <w:pPr>
        <w:rPr>
          <w:sz w:val="24"/>
          <w:szCs w:val="24"/>
        </w:rPr>
      </w:pPr>
      <w:r w:rsidRPr="00054FB5">
        <w:rPr>
          <w:sz w:val="24"/>
          <w:szCs w:val="24"/>
        </w:rPr>
        <w:t xml:space="preserve">Som inrapporterande vårdgivare har </w:t>
      </w:r>
      <w:r w:rsidR="00B43D9E">
        <w:rPr>
          <w:sz w:val="24"/>
          <w:szCs w:val="24"/>
        </w:rPr>
        <w:t>behörig personal hos [ange rapporterande vårdgivares namn]</w:t>
      </w:r>
      <w:r w:rsidRPr="00054FB5">
        <w:rPr>
          <w:sz w:val="24"/>
          <w:szCs w:val="24"/>
        </w:rPr>
        <w:t xml:space="preserve"> direktåtkomst till de uppgifter vi rapporterat till </w:t>
      </w:r>
      <w:r w:rsidR="00B43D9E">
        <w:rPr>
          <w:sz w:val="24"/>
          <w:szCs w:val="24"/>
        </w:rPr>
        <w:t>[ange registrets namn]</w:t>
      </w:r>
      <w:r w:rsidRPr="00054FB5">
        <w:rPr>
          <w:sz w:val="24"/>
          <w:szCs w:val="24"/>
        </w:rPr>
        <w:t>. Ingen annan vårdgivare har direktåtkomst till dessa uppgifter. Som ansvarig för registret kan</w:t>
      </w:r>
      <w:r w:rsidR="00B43D9E" w:rsidRPr="00B43D9E">
        <w:rPr>
          <w:sz w:val="24"/>
          <w:szCs w:val="24"/>
        </w:rPr>
        <w:t xml:space="preserve"> </w:t>
      </w:r>
      <w:r w:rsidR="00B43D9E">
        <w:rPr>
          <w:sz w:val="24"/>
          <w:szCs w:val="24"/>
        </w:rPr>
        <w:t xml:space="preserve">behörig personal hos </w:t>
      </w:r>
      <w:bookmarkStart w:id="4" w:name="_Hlk505023105"/>
      <w:r w:rsidR="00B43D9E">
        <w:rPr>
          <w:sz w:val="24"/>
          <w:szCs w:val="24"/>
        </w:rPr>
        <w:t>[ange CPUA-myndighet, t.ex. ”Regionstyrelsen i Region Uppsala”]</w:t>
      </w:r>
      <w:r w:rsidRPr="00054FB5">
        <w:rPr>
          <w:sz w:val="24"/>
          <w:szCs w:val="24"/>
        </w:rPr>
        <w:t xml:space="preserve"> </w:t>
      </w:r>
      <w:bookmarkEnd w:id="4"/>
      <w:r w:rsidR="00B43D9E">
        <w:rPr>
          <w:sz w:val="24"/>
          <w:szCs w:val="24"/>
        </w:rPr>
        <w:t xml:space="preserve">också </w:t>
      </w:r>
      <w:r w:rsidRPr="00054FB5">
        <w:rPr>
          <w:sz w:val="24"/>
          <w:szCs w:val="24"/>
        </w:rPr>
        <w:t xml:space="preserve">ta del av uppgifter om dig. </w:t>
      </w:r>
    </w:p>
    <w:p w:rsidR="00B43D9E" w:rsidRPr="00B43D9E" w:rsidRDefault="00853137" w:rsidP="00054FB5">
      <w:pPr>
        <w:rPr>
          <w:b/>
          <w:sz w:val="24"/>
          <w:szCs w:val="24"/>
        </w:rPr>
      </w:pPr>
      <w:r>
        <w:rPr>
          <w:b/>
          <w:sz w:val="24"/>
          <w:szCs w:val="24"/>
        </w:rPr>
        <w:t>Lagringstid och g</w:t>
      </w:r>
      <w:r w:rsidR="00054FB5" w:rsidRPr="00B43D9E">
        <w:rPr>
          <w:b/>
          <w:sz w:val="24"/>
          <w:szCs w:val="24"/>
        </w:rPr>
        <w:t xml:space="preserve">allring </w:t>
      </w:r>
    </w:p>
    <w:p w:rsidR="00054FB5" w:rsidRPr="00054FB5" w:rsidRDefault="00054FB5" w:rsidP="00054FB5">
      <w:pPr>
        <w:rPr>
          <w:sz w:val="24"/>
          <w:szCs w:val="24"/>
        </w:rPr>
      </w:pPr>
      <w:r w:rsidRPr="00054FB5">
        <w:rPr>
          <w:sz w:val="24"/>
          <w:szCs w:val="24"/>
        </w:rPr>
        <w:t xml:space="preserve">Dina uppgifter </w:t>
      </w:r>
      <w:r w:rsidR="00853137">
        <w:rPr>
          <w:sz w:val="24"/>
          <w:szCs w:val="24"/>
        </w:rPr>
        <w:t xml:space="preserve">tas enligt 7 kap. 10 § patientdatalagen </w:t>
      </w:r>
      <w:r w:rsidRPr="00054FB5">
        <w:rPr>
          <w:sz w:val="24"/>
          <w:szCs w:val="24"/>
        </w:rPr>
        <w:t xml:space="preserve">bort när de inte längre behövs för att utveckla och säkra </w:t>
      </w:r>
      <w:r w:rsidR="00B43D9E">
        <w:rPr>
          <w:sz w:val="24"/>
          <w:szCs w:val="24"/>
        </w:rPr>
        <w:t>xxx-vårdens</w:t>
      </w:r>
      <w:r w:rsidRPr="00054FB5">
        <w:rPr>
          <w:sz w:val="24"/>
          <w:szCs w:val="24"/>
        </w:rPr>
        <w:t xml:space="preserve"> kvalitet. </w:t>
      </w:r>
      <w:r w:rsidR="00B43D9E">
        <w:rPr>
          <w:sz w:val="24"/>
          <w:szCs w:val="24"/>
        </w:rPr>
        <w:t>(</w:t>
      </w:r>
      <w:r w:rsidRPr="00B43D9E">
        <w:rPr>
          <w:b/>
          <w:sz w:val="24"/>
          <w:szCs w:val="24"/>
        </w:rPr>
        <w:t>Alt</w:t>
      </w:r>
      <w:r w:rsidRPr="00054FB5">
        <w:rPr>
          <w:sz w:val="24"/>
          <w:szCs w:val="24"/>
        </w:rPr>
        <w:t xml:space="preserve">. Efter beslut </w:t>
      </w:r>
      <w:r w:rsidR="00853137">
        <w:rPr>
          <w:sz w:val="24"/>
          <w:szCs w:val="24"/>
        </w:rPr>
        <w:t>av</w:t>
      </w:r>
      <w:r w:rsidRPr="00054FB5">
        <w:rPr>
          <w:sz w:val="24"/>
          <w:szCs w:val="24"/>
        </w:rPr>
        <w:t xml:space="preserve"> arkivmyndigheten i </w:t>
      </w:r>
      <w:r w:rsidR="00B43D9E" w:rsidRPr="00B43D9E">
        <w:rPr>
          <w:sz w:val="24"/>
          <w:szCs w:val="24"/>
        </w:rPr>
        <w:t>[ange CPUA-myndighet, t.ex. ”Regionstyrelsen i Region Uppsala”]</w:t>
      </w:r>
      <w:r w:rsidRPr="00054FB5">
        <w:rPr>
          <w:sz w:val="24"/>
          <w:szCs w:val="24"/>
        </w:rPr>
        <w:t xml:space="preserve">, sparas dina uppgifter tills vidare för </w:t>
      </w:r>
      <w:r w:rsidR="00853137">
        <w:rPr>
          <w:sz w:val="24"/>
          <w:szCs w:val="24"/>
        </w:rPr>
        <w:t xml:space="preserve">att användas för </w:t>
      </w:r>
      <w:r w:rsidRPr="00054FB5">
        <w:rPr>
          <w:sz w:val="24"/>
          <w:szCs w:val="24"/>
        </w:rPr>
        <w:t>historiska, statistiska eller vetenskapliga ändamål.</w:t>
      </w:r>
      <w:r w:rsidR="00B43D9E">
        <w:rPr>
          <w:sz w:val="24"/>
          <w:szCs w:val="24"/>
        </w:rPr>
        <w:t>)</w:t>
      </w:r>
      <w:r w:rsidRPr="00054FB5">
        <w:rPr>
          <w:sz w:val="24"/>
          <w:szCs w:val="24"/>
        </w:rPr>
        <w:t xml:space="preserve"> </w:t>
      </w:r>
    </w:p>
    <w:p w:rsidR="00B43D9E" w:rsidRPr="00B43D9E" w:rsidRDefault="00054FB5" w:rsidP="00054FB5">
      <w:pPr>
        <w:rPr>
          <w:b/>
          <w:sz w:val="24"/>
          <w:szCs w:val="24"/>
        </w:rPr>
      </w:pPr>
      <w:r w:rsidRPr="00B43D9E">
        <w:rPr>
          <w:b/>
          <w:sz w:val="24"/>
          <w:szCs w:val="24"/>
        </w:rPr>
        <w:t xml:space="preserve">Dina rättigheter </w:t>
      </w:r>
    </w:p>
    <w:p w:rsidR="00C465FD" w:rsidRDefault="00C465FD" w:rsidP="00C465FD">
      <w:pPr>
        <w:pStyle w:val="Liststycke"/>
        <w:numPr>
          <w:ilvl w:val="0"/>
          <w:numId w:val="47"/>
        </w:numPr>
        <w:ind w:left="426" w:hanging="426"/>
        <w:rPr>
          <w:sz w:val="24"/>
          <w:szCs w:val="24"/>
        </w:rPr>
      </w:pPr>
      <w:r>
        <w:rPr>
          <w:sz w:val="24"/>
          <w:szCs w:val="24"/>
        </w:rPr>
        <w:t>Du har rätt att slippa att dina personuppgifter registreras i</w:t>
      </w:r>
      <w:r w:rsidRPr="00C465FD">
        <w:rPr>
          <w:sz w:val="24"/>
          <w:szCs w:val="24"/>
        </w:rPr>
        <w:t xml:space="preserve"> [ange registrets namn)</w:t>
      </w:r>
      <w:r>
        <w:rPr>
          <w:sz w:val="24"/>
          <w:szCs w:val="24"/>
        </w:rPr>
        <w:t>.</w:t>
      </w:r>
    </w:p>
    <w:p w:rsidR="00A264C9" w:rsidRDefault="00C465FD" w:rsidP="00A264C9">
      <w:pPr>
        <w:pStyle w:val="Liststycke"/>
        <w:numPr>
          <w:ilvl w:val="0"/>
          <w:numId w:val="47"/>
        </w:numPr>
        <w:ind w:left="426" w:hanging="426"/>
        <w:rPr>
          <w:sz w:val="24"/>
          <w:szCs w:val="24"/>
        </w:rPr>
      </w:pPr>
      <w:r>
        <w:rPr>
          <w:sz w:val="24"/>
          <w:szCs w:val="24"/>
        </w:rPr>
        <w:t xml:space="preserve">Du har </w:t>
      </w:r>
      <w:r w:rsidRPr="00C465FD">
        <w:rPr>
          <w:sz w:val="24"/>
          <w:szCs w:val="24"/>
        </w:rPr>
        <w:t xml:space="preserve">när som helst </w:t>
      </w:r>
      <w:r>
        <w:rPr>
          <w:sz w:val="24"/>
          <w:szCs w:val="24"/>
        </w:rPr>
        <w:t xml:space="preserve">också </w:t>
      </w:r>
      <w:r w:rsidRPr="00C465FD">
        <w:rPr>
          <w:sz w:val="24"/>
          <w:szCs w:val="24"/>
        </w:rPr>
        <w:t xml:space="preserve">rätt att få uppgifter om dig själv </w:t>
      </w:r>
      <w:r w:rsidR="007E7F19">
        <w:rPr>
          <w:sz w:val="24"/>
          <w:szCs w:val="24"/>
        </w:rPr>
        <w:t>raderad</w:t>
      </w:r>
      <w:r w:rsidR="009035A9">
        <w:rPr>
          <w:sz w:val="24"/>
          <w:szCs w:val="24"/>
        </w:rPr>
        <w:t>e</w:t>
      </w:r>
      <w:r w:rsidRPr="00C465FD">
        <w:rPr>
          <w:sz w:val="24"/>
          <w:szCs w:val="24"/>
        </w:rPr>
        <w:t xml:space="preserve"> </w:t>
      </w:r>
      <w:r w:rsidR="009035A9">
        <w:rPr>
          <w:sz w:val="24"/>
          <w:szCs w:val="24"/>
        </w:rPr>
        <w:t>i</w:t>
      </w:r>
      <w:r w:rsidRPr="00C465FD">
        <w:rPr>
          <w:sz w:val="24"/>
          <w:szCs w:val="24"/>
        </w:rPr>
        <w:t xml:space="preserve"> registret.</w:t>
      </w:r>
    </w:p>
    <w:p w:rsidR="00563DFE" w:rsidRDefault="00A264C9" w:rsidP="00563DFE">
      <w:pPr>
        <w:pStyle w:val="Liststycke"/>
        <w:numPr>
          <w:ilvl w:val="0"/>
          <w:numId w:val="47"/>
        </w:numPr>
        <w:ind w:left="426" w:hanging="426"/>
        <w:rPr>
          <w:sz w:val="24"/>
          <w:szCs w:val="24"/>
        </w:rPr>
      </w:pPr>
      <w:r w:rsidRPr="00A264C9">
        <w:rPr>
          <w:sz w:val="24"/>
          <w:szCs w:val="24"/>
        </w:rPr>
        <w:t>Du har rätt att få bekräftelse på huruvida personuppgifter som rör dig håller på att behandlas av [ange CPUA-myndighet, t.ex. ”Regionstyrelsen i Region Uppsala”] och i så fall få en kopia kostnadsfritt på personuppgifterna</w:t>
      </w:r>
      <w:r>
        <w:rPr>
          <w:sz w:val="24"/>
          <w:szCs w:val="24"/>
        </w:rPr>
        <w:t>.</w:t>
      </w:r>
      <w:r w:rsidR="00C465FD" w:rsidRPr="00A264C9">
        <w:rPr>
          <w:sz w:val="24"/>
          <w:szCs w:val="24"/>
        </w:rPr>
        <w:t xml:space="preserve"> </w:t>
      </w:r>
      <w:r w:rsidR="00563DFE">
        <w:rPr>
          <w:sz w:val="24"/>
          <w:szCs w:val="24"/>
        </w:rPr>
        <w:t xml:space="preserve">Du har också rätt att få personuppgifterna i elektroniskt format </w:t>
      </w:r>
      <w:r w:rsidR="007430BF">
        <w:rPr>
          <w:sz w:val="24"/>
          <w:szCs w:val="24"/>
        </w:rPr>
        <w:t xml:space="preserve">som är allmänt erkänt, om du inte begär något annat. </w:t>
      </w:r>
      <w:r w:rsidR="00563DFE">
        <w:rPr>
          <w:sz w:val="24"/>
          <w:szCs w:val="24"/>
        </w:rPr>
        <w:t xml:space="preserve"> Mer information om hur du begär tillgång till dina uppgifter </w:t>
      </w:r>
      <w:r w:rsidR="008501B3">
        <w:rPr>
          <w:sz w:val="24"/>
          <w:szCs w:val="24"/>
        </w:rPr>
        <w:t xml:space="preserve">och hur de lämnas ut </w:t>
      </w:r>
      <w:r w:rsidR="00563DFE">
        <w:rPr>
          <w:sz w:val="24"/>
          <w:szCs w:val="24"/>
        </w:rPr>
        <w:t>finns här [ange länk].</w:t>
      </w:r>
    </w:p>
    <w:p w:rsidR="00B038D5" w:rsidRDefault="00563DFE" w:rsidP="00B038D5">
      <w:pPr>
        <w:pStyle w:val="Liststycke"/>
        <w:numPr>
          <w:ilvl w:val="0"/>
          <w:numId w:val="47"/>
        </w:numPr>
        <w:ind w:left="426" w:hanging="426"/>
        <w:rPr>
          <w:sz w:val="24"/>
          <w:szCs w:val="24"/>
        </w:rPr>
      </w:pPr>
      <w:r>
        <w:rPr>
          <w:sz w:val="24"/>
          <w:szCs w:val="24"/>
        </w:rPr>
        <w:t>Du har rätt att få personuppgifter om dig som är felaktiga rättade och att</w:t>
      </w:r>
      <w:r w:rsidRPr="00563DFE">
        <w:rPr>
          <w:sz w:val="24"/>
          <w:szCs w:val="24"/>
        </w:rPr>
        <w:t xml:space="preserve"> komplettera ofullständiga personuppgifter</w:t>
      </w:r>
      <w:r w:rsidR="00674033">
        <w:rPr>
          <w:sz w:val="24"/>
          <w:szCs w:val="24"/>
        </w:rPr>
        <w:t>.</w:t>
      </w:r>
    </w:p>
    <w:p w:rsidR="00B038D5" w:rsidRDefault="00B038D5" w:rsidP="00B038D5">
      <w:pPr>
        <w:pStyle w:val="Liststycke"/>
        <w:numPr>
          <w:ilvl w:val="0"/>
          <w:numId w:val="47"/>
        </w:numPr>
        <w:ind w:left="426" w:hanging="426"/>
        <w:rPr>
          <w:sz w:val="24"/>
          <w:szCs w:val="24"/>
        </w:rPr>
      </w:pPr>
      <w:r>
        <w:rPr>
          <w:sz w:val="24"/>
          <w:szCs w:val="24"/>
        </w:rPr>
        <w:t xml:space="preserve">Du har rätt att </w:t>
      </w:r>
      <w:r w:rsidRPr="00B038D5">
        <w:rPr>
          <w:sz w:val="24"/>
          <w:szCs w:val="24"/>
        </w:rPr>
        <w:t xml:space="preserve">kräva att behandlingen </w:t>
      </w:r>
      <w:r w:rsidR="008501B3">
        <w:rPr>
          <w:sz w:val="24"/>
          <w:szCs w:val="24"/>
        </w:rPr>
        <w:t xml:space="preserve">av dina uppgifter </w:t>
      </w:r>
      <w:r w:rsidRPr="00B038D5">
        <w:rPr>
          <w:sz w:val="24"/>
          <w:szCs w:val="24"/>
        </w:rPr>
        <w:t xml:space="preserve">begränsas </w:t>
      </w:r>
      <w:r w:rsidR="002E31CD">
        <w:rPr>
          <w:sz w:val="24"/>
          <w:szCs w:val="24"/>
        </w:rPr>
        <w:t>om</w:t>
      </w:r>
      <w:r>
        <w:rPr>
          <w:sz w:val="24"/>
          <w:szCs w:val="24"/>
        </w:rPr>
        <w:t xml:space="preserve"> </w:t>
      </w:r>
    </w:p>
    <w:p w:rsidR="00B038D5" w:rsidRDefault="002E31CD" w:rsidP="00B038D5">
      <w:pPr>
        <w:pStyle w:val="Liststycke"/>
        <w:numPr>
          <w:ilvl w:val="1"/>
          <w:numId w:val="47"/>
        </w:numPr>
        <w:ind w:left="851"/>
        <w:rPr>
          <w:sz w:val="24"/>
          <w:szCs w:val="24"/>
        </w:rPr>
      </w:pPr>
      <w:r>
        <w:rPr>
          <w:sz w:val="24"/>
          <w:szCs w:val="24"/>
        </w:rPr>
        <w:t>d</w:t>
      </w:r>
      <w:r w:rsidR="00B038D5">
        <w:rPr>
          <w:sz w:val="24"/>
          <w:szCs w:val="24"/>
        </w:rPr>
        <w:t>u anser att</w:t>
      </w:r>
      <w:r w:rsidR="00B038D5" w:rsidRPr="00B038D5">
        <w:rPr>
          <w:sz w:val="24"/>
          <w:szCs w:val="24"/>
        </w:rPr>
        <w:t xml:space="preserve"> personuppgifterna</w:t>
      </w:r>
      <w:r w:rsidR="00B038D5">
        <w:rPr>
          <w:sz w:val="24"/>
          <w:szCs w:val="24"/>
        </w:rPr>
        <w:t xml:space="preserve"> inte är</w:t>
      </w:r>
      <w:r w:rsidR="00B038D5" w:rsidRPr="00B038D5">
        <w:rPr>
          <w:sz w:val="24"/>
          <w:szCs w:val="24"/>
        </w:rPr>
        <w:t xml:space="preserve"> korrek</w:t>
      </w:r>
      <w:r w:rsidR="00B038D5">
        <w:rPr>
          <w:sz w:val="24"/>
          <w:szCs w:val="24"/>
        </w:rPr>
        <w:t>ta och</w:t>
      </w:r>
      <w:r w:rsidR="00B038D5" w:rsidRPr="00B038D5">
        <w:rPr>
          <w:sz w:val="24"/>
          <w:szCs w:val="24"/>
        </w:rPr>
        <w:t xml:space="preserve"> under en tid som ger </w:t>
      </w:r>
      <w:bookmarkStart w:id="5" w:name="_Hlk505025453"/>
      <w:r w:rsidR="00B038D5" w:rsidRPr="00B038D5">
        <w:rPr>
          <w:sz w:val="24"/>
          <w:szCs w:val="24"/>
        </w:rPr>
        <w:t>[ange CPUA-myndighet, t.ex. ”Regionstyrelsen i Region Uppsala”]</w:t>
      </w:r>
      <w:bookmarkEnd w:id="5"/>
      <w:r w:rsidR="00B038D5" w:rsidRPr="00B038D5">
        <w:rPr>
          <w:sz w:val="24"/>
          <w:szCs w:val="24"/>
        </w:rPr>
        <w:t xml:space="preserve"> möjlighet att kontrollera om personuppgifterna är korrekta.</w:t>
      </w:r>
    </w:p>
    <w:p w:rsidR="00B038D5" w:rsidRDefault="002E31CD" w:rsidP="00B038D5">
      <w:pPr>
        <w:pStyle w:val="Liststycke"/>
        <w:numPr>
          <w:ilvl w:val="1"/>
          <w:numId w:val="47"/>
        </w:numPr>
        <w:ind w:left="851"/>
        <w:rPr>
          <w:sz w:val="24"/>
          <w:szCs w:val="24"/>
        </w:rPr>
      </w:pPr>
      <w:r>
        <w:rPr>
          <w:sz w:val="24"/>
          <w:szCs w:val="24"/>
        </w:rPr>
        <w:t>d</w:t>
      </w:r>
      <w:r w:rsidR="00B038D5">
        <w:rPr>
          <w:sz w:val="24"/>
          <w:szCs w:val="24"/>
        </w:rPr>
        <w:t>u anser att b</w:t>
      </w:r>
      <w:r w:rsidR="00B038D5" w:rsidRPr="00B038D5">
        <w:rPr>
          <w:sz w:val="24"/>
          <w:szCs w:val="24"/>
        </w:rPr>
        <w:t>ehandlingen är olaglig och motsätter</w:t>
      </w:r>
      <w:r w:rsidR="00B038D5">
        <w:rPr>
          <w:sz w:val="24"/>
          <w:szCs w:val="24"/>
        </w:rPr>
        <w:t xml:space="preserve"> dig</w:t>
      </w:r>
      <w:r w:rsidR="00B038D5" w:rsidRPr="00B038D5">
        <w:rPr>
          <w:sz w:val="24"/>
          <w:szCs w:val="24"/>
        </w:rPr>
        <w:t xml:space="preserve"> att personuppgifterna raderas och i stället begär en begränsning av deras användning. </w:t>
      </w:r>
    </w:p>
    <w:p w:rsidR="008501B3" w:rsidRPr="00674033" w:rsidRDefault="002E31CD" w:rsidP="00674033">
      <w:pPr>
        <w:pStyle w:val="Liststycke"/>
        <w:numPr>
          <w:ilvl w:val="1"/>
          <w:numId w:val="47"/>
        </w:numPr>
        <w:ind w:left="851"/>
        <w:rPr>
          <w:sz w:val="24"/>
          <w:szCs w:val="24"/>
        </w:rPr>
      </w:pPr>
      <w:r>
        <w:rPr>
          <w:sz w:val="24"/>
          <w:szCs w:val="24"/>
        </w:rPr>
        <w:t>i</w:t>
      </w:r>
      <w:r w:rsidR="00B038D5">
        <w:rPr>
          <w:sz w:val="24"/>
          <w:szCs w:val="24"/>
        </w:rPr>
        <w:t xml:space="preserve"> en situation då </w:t>
      </w:r>
      <w:bookmarkStart w:id="6" w:name="_Hlk505071821"/>
      <w:r w:rsidR="00B038D5" w:rsidRPr="00B038D5">
        <w:rPr>
          <w:sz w:val="24"/>
          <w:szCs w:val="24"/>
        </w:rPr>
        <w:t>[</w:t>
      </w:r>
      <w:r w:rsidR="00B038D5">
        <w:rPr>
          <w:sz w:val="24"/>
          <w:szCs w:val="24"/>
        </w:rPr>
        <w:t>a</w:t>
      </w:r>
      <w:r w:rsidR="00B038D5" w:rsidRPr="00B038D5">
        <w:rPr>
          <w:sz w:val="24"/>
          <w:szCs w:val="24"/>
        </w:rPr>
        <w:t>nge CPUA-myndighet, t.ex. ”Regionstyrelsen i Region Uppsala”]</w:t>
      </w:r>
      <w:r w:rsidR="00B038D5">
        <w:rPr>
          <w:sz w:val="24"/>
          <w:szCs w:val="24"/>
        </w:rPr>
        <w:t xml:space="preserve"> </w:t>
      </w:r>
      <w:bookmarkEnd w:id="6"/>
      <w:r w:rsidR="00B038D5">
        <w:rPr>
          <w:sz w:val="24"/>
          <w:szCs w:val="24"/>
        </w:rPr>
        <w:t xml:space="preserve">inte </w:t>
      </w:r>
      <w:r w:rsidR="00B038D5" w:rsidRPr="00B038D5">
        <w:rPr>
          <w:sz w:val="24"/>
          <w:szCs w:val="24"/>
        </w:rPr>
        <w:t>längre</w:t>
      </w:r>
      <w:r w:rsidR="00B038D5">
        <w:rPr>
          <w:sz w:val="24"/>
          <w:szCs w:val="24"/>
        </w:rPr>
        <w:t xml:space="preserve"> behöver</w:t>
      </w:r>
      <w:r w:rsidR="00B038D5" w:rsidRPr="00B038D5">
        <w:rPr>
          <w:sz w:val="24"/>
          <w:szCs w:val="24"/>
        </w:rPr>
        <w:t xml:space="preserve"> personuppgifterna för ändamålen med behandlingen</w:t>
      </w:r>
      <w:r w:rsidR="00B038D5">
        <w:rPr>
          <w:sz w:val="24"/>
          <w:szCs w:val="24"/>
        </w:rPr>
        <w:t xml:space="preserve"> (se ovan)</w:t>
      </w:r>
      <w:r w:rsidR="00B038D5" w:rsidRPr="00B038D5">
        <w:rPr>
          <w:sz w:val="24"/>
          <w:szCs w:val="24"/>
        </w:rPr>
        <w:t xml:space="preserve"> men </w:t>
      </w:r>
      <w:r w:rsidR="00B038D5">
        <w:rPr>
          <w:sz w:val="24"/>
          <w:szCs w:val="24"/>
        </w:rPr>
        <w:t>du anser att du</w:t>
      </w:r>
      <w:r w:rsidR="00B038D5" w:rsidRPr="00B038D5">
        <w:rPr>
          <w:sz w:val="24"/>
          <w:szCs w:val="24"/>
        </w:rPr>
        <w:t xml:space="preserve"> behöver dem för att kunna fastställa, göra gällande eller försvara rättsliga anspråk. </w:t>
      </w:r>
      <w:r w:rsidR="008501B3" w:rsidRPr="00674033">
        <w:rPr>
          <w:sz w:val="24"/>
          <w:szCs w:val="24"/>
        </w:rPr>
        <w:t xml:space="preserve"> </w:t>
      </w:r>
    </w:p>
    <w:p w:rsidR="008E1E57" w:rsidRDefault="00B038D5" w:rsidP="00563DFE">
      <w:pPr>
        <w:pStyle w:val="Liststycke"/>
        <w:numPr>
          <w:ilvl w:val="0"/>
          <w:numId w:val="47"/>
        </w:numPr>
        <w:ind w:left="426" w:hanging="426"/>
        <w:rPr>
          <w:sz w:val="24"/>
          <w:szCs w:val="24"/>
        </w:rPr>
      </w:pPr>
      <w:r>
        <w:rPr>
          <w:sz w:val="24"/>
          <w:szCs w:val="24"/>
        </w:rPr>
        <w:t xml:space="preserve">Du har rätt att </w:t>
      </w:r>
      <w:r w:rsidR="00C465FD" w:rsidRPr="00563DFE">
        <w:rPr>
          <w:sz w:val="24"/>
          <w:szCs w:val="24"/>
        </w:rPr>
        <w:t>få information om vilken vårdenhet och vid vilken tidpunkt någon haft åtkomst till dina uppgifter</w:t>
      </w:r>
      <w:r w:rsidR="008501B3">
        <w:rPr>
          <w:sz w:val="24"/>
          <w:szCs w:val="24"/>
        </w:rPr>
        <w:t>.</w:t>
      </w:r>
      <w:r w:rsidR="00C465FD" w:rsidRPr="00563DFE">
        <w:rPr>
          <w:sz w:val="24"/>
          <w:szCs w:val="24"/>
        </w:rPr>
        <w:t xml:space="preserve"> </w:t>
      </w:r>
    </w:p>
    <w:p w:rsidR="008E1E57" w:rsidRDefault="008E1E57" w:rsidP="00563DFE">
      <w:pPr>
        <w:pStyle w:val="Liststycke"/>
        <w:numPr>
          <w:ilvl w:val="0"/>
          <w:numId w:val="47"/>
        </w:numPr>
        <w:ind w:left="426" w:hanging="426"/>
        <w:rPr>
          <w:sz w:val="24"/>
          <w:szCs w:val="24"/>
        </w:rPr>
      </w:pPr>
      <w:r>
        <w:rPr>
          <w:sz w:val="24"/>
          <w:szCs w:val="24"/>
        </w:rPr>
        <w:t>Du har rätt t</w:t>
      </w:r>
      <w:r w:rsidR="00C465FD" w:rsidRPr="00563DFE">
        <w:rPr>
          <w:sz w:val="24"/>
          <w:szCs w:val="24"/>
        </w:rPr>
        <w:t xml:space="preserve">ill skadestånd om personuppgifterna hanteras i strid med </w:t>
      </w:r>
      <w:r>
        <w:rPr>
          <w:sz w:val="24"/>
          <w:szCs w:val="24"/>
        </w:rPr>
        <w:t>dataskyddsförordningen</w:t>
      </w:r>
      <w:r w:rsidR="00C465FD" w:rsidRPr="00563DFE">
        <w:rPr>
          <w:sz w:val="24"/>
          <w:szCs w:val="24"/>
        </w:rPr>
        <w:t xml:space="preserve"> eller patientdatalagen.  </w:t>
      </w:r>
    </w:p>
    <w:p w:rsidR="00C465FD" w:rsidRPr="008E1E57" w:rsidRDefault="008E1E57" w:rsidP="00E36C2A">
      <w:pPr>
        <w:pStyle w:val="Liststycke"/>
        <w:numPr>
          <w:ilvl w:val="0"/>
          <w:numId w:val="47"/>
        </w:numPr>
        <w:ind w:left="426" w:hanging="426"/>
        <w:rPr>
          <w:sz w:val="24"/>
          <w:szCs w:val="24"/>
        </w:rPr>
      </w:pPr>
      <w:r w:rsidRPr="008E1E57">
        <w:rPr>
          <w:sz w:val="24"/>
          <w:szCs w:val="24"/>
        </w:rPr>
        <w:t xml:space="preserve">Du har rätt att inge ett klagomål till </w:t>
      </w:r>
      <w:r w:rsidR="00674033">
        <w:rPr>
          <w:sz w:val="24"/>
          <w:szCs w:val="24"/>
        </w:rPr>
        <w:t>tillsyns</w:t>
      </w:r>
      <w:r w:rsidRPr="008E1E57">
        <w:rPr>
          <w:sz w:val="24"/>
          <w:szCs w:val="24"/>
        </w:rPr>
        <w:t xml:space="preserve">myndigheten </w:t>
      </w:r>
    </w:p>
    <w:p w:rsidR="00361ABC" w:rsidRPr="00361ABC" w:rsidRDefault="00674033" w:rsidP="00054FB5">
      <w:pPr>
        <w:rPr>
          <w:b/>
          <w:sz w:val="24"/>
          <w:szCs w:val="24"/>
        </w:rPr>
      </w:pPr>
      <w:bookmarkStart w:id="7" w:name="_Hlk505255407"/>
      <w:r w:rsidRPr="00361ABC">
        <w:rPr>
          <w:b/>
          <w:sz w:val="24"/>
          <w:szCs w:val="24"/>
        </w:rPr>
        <w:t xml:space="preserve">Kontaktuppgifter </w:t>
      </w:r>
    </w:p>
    <w:p w:rsidR="00361ABC" w:rsidRDefault="00361ABC" w:rsidP="00361ABC">
      <w:pPr>
        <w:rPr>
          <w:sz w:val="24"/>
          <w:szCs w:val="24"/>
        </w:rPr>
      </w:pPr>
      <w:r>
        <w:rPr>
          <w:sz w:val="24"/>
          <w:szCs w:val="24"/>
        </w:rPr>
        <w:t>O</w:t>
      </w:r>
      <w:r w:rsidR="00674033">
        <w:rPr>
          <w:sz w:val="24"/>
          <w:szCs w:val="24"/>
        </w:rPr>
        <w:t>m du vill</w:t>
      </w:r>
      <w:r w:rsidR="00054FB5" w:rsidRPr="00054FB5">
        <w:rPr>
          <w:sz w:val="24"/>
          <w:szCs w:val="24"/>
        </w:rPr>
        <w:t xml:space="preserve"> ha mer information om </w:t>
      </w:r>
      <w:r w:rsidR="002E31CD">
        <w:rPr>
          <w:sz w:val="24"/>
          <w:szCs w:val="24"/>
        </w:rPr>
        <w:t>[ange registrets namn]</w:t>
      </w:r>
      <w:r w:rsidR="00001C8F">
        <w:rPr>
          <w:sz w:val="24"/>
          <w:szCs w:val="24"/>
        </w:rPr>
        <w:t>, få tillgång till Dina uppgifter, begära rättelse eller begränsning</w:t>
      </w:r>
      <w:bookmarkEnd w:id="7"/>
      <w:r>
        <w:rPr>
          <w:sz w:val="24"/>
          <w:szCs w:val="24"/>
        </w:rPr>
        <w:t>: [ange post</w:t>
      </w:r>
      <w:r w:rsidRPr="00001C8F">
        <w:rPr>
          <w:sz w:val="24"/>
          <w:szCs w:val="24"/>
        </w:rPr>
        <w:t xml:space="preserve">adress, </w:t>
      </w:r>
      <w:r>
        <w:rPr>
          <w:sz w:val="24"/>
          <w:szCs w:val="24"/>
        </w:rPr>
        <w:t>e-post till organisationsbrevlåda eller ansvarig handläggare</w:t>
      </w:r>
      <w:r w:rsidRPr="00001C8F">
        <w:rPr>
          <w:sz w:val="24"/>
          <w:szCs w:val="24"/>
        </w:rPr>
        <w:t xml:space="preserve"> och tfn</w:t>
      </w:r>
      <w:r>
        <w:rPr>
          <w:sz w:val="24"/>
          <w:szCs w:val="24"/>
        </w:rPr>
        <w:t xml:space="preserve"> till ansvarig handläggare alt. växel].</w:t>
      </w:r>
    </w:p>
    <w:p w:rsidR="00361ABC" w:rsidRDefault="00361ABC" w:rsidP="00361ABC">
      <w:pPr>
        <w:rPr>
          <w:sz w:val="24"/>
          <w:szCs w:val="24"/>
        </w:rPr>
      </w:pPr>
      <w:r>
        <w:rPr>
          <w:sz w:val="24"/>
          <w:szCs w:val="24"/>
        </w:rPr>
        <w:t>Om du v</w:t>
      </w:r>
      <w:r w:rsidR="00054FB5" w:rsidRPr="00054FB5">
        <w:rPr>
          <w:sz w:val="24"/>
          <w:szCs w:val="24"/>
        </w:rPr>
        <w:t xml:space="preserve">ill du att dina uppgifter </w:t>
      </w:r>
      <w:r w:rsidR="00B50437">
        <w:rPr>
          <w:sz w:val="24"/>
          <w:szCs w:val="24"/>
        </w:rPr>
        <w:t>ska tas bort ur [ange registrets namn</w:t>
      </w:r>
      <w:r>
        <w:rPr>
          <w:sz w:val="24"/>
          <w:szCs w:val="24"/>
        </w:rPr>
        <w:t>]</w:t>
      </w:r>
      <w:r w:rsidR="00054FB5" w:rsidRPr="00054FB5">
        <w:rPr>
          <w:sz w:val="24"/>
          <w:szCs w:val="24"/>
        </w:rPr>
        <w:t xml:space="preserve">: </w:t>
      </w:r>
      <w:r>
        <w:rPr>
          <w:sz w:val="24"/>
          <w:szCs w:val="24"/>
        </w:rPr>
        <w:t>[ange post</w:t>
      </w:r>
      <w:r w:rsidRPr="00001C8F">
        <w:rPr>
          <w:sz w:val="24"/>
          <w:szCs w:val="24"/>
        </w:rPr>
        <w:t xml:space="preserve">adress, </w:t>
      </w:r>
      <w:r>
        <w:rPr>
          <w:sz w:val="24"/>
          <w:szCs w:val="24"/>
        </w:rPr>
        <w:t>e-post till organisationsbrevlåda eller ansvarig handläggare</w:t>
      </w:r>
      <w:r w:rsidRPr="00001C8F">
        <w:rPr>
          <w:sz w:val="24"/>
          <w:szCs w:val="24"/>
        </w:rPr>
        <w:t xml:space="preserve"> och tfn</w:t>
      </w:r>
      <w:r>
        <w:rPr>
          <w:sz w:val="24"/>
          <w:szCs w:val="24"/>
        </w:rPr>
        <w:t xml:space="preserve"> till ansvarig handläggare alt. växel].</w:t>
      </w:r>
    </w:p>
    <w:p w:rsidR="00361ABC" w:rsidRDefault="00361ABC" w:rsidP="00361ABC">
      <w:pPr>
        <w:rPr>
          <w:sz w:val="24"/>
          <w:szCs w:val="24"/>
        </w:rPr>
      </w:pPr>
      <w:r>
        <w:rPr>
          <w:sz w:val="24"/>
          <w:szCs w:val="24"/>
        </w:rPr>
        <w:t>Om du v</w:t>
      </w:r>
      <w:r w:rsidR="00054FB5" w:rsidRPr="00054FB5">
        <w:rPr>
          <w:sz w:val="24"/>
          <w:szCs w:val="24"/>
        </w:rPr>
        <w:t>ill ha information om den åtkomst som skett till dina uppgifter:</w:t>
      </w:r>
      <w:r w:rsidR="00865C91">
        <w:rPr>
          <w:sz w:val="24"/>
          <w:szCs w:val="24"/>
        </w:rPr>
        <w:t xml:space="preserve"> </w:t>
      </w:r>
      <w:r>
        <w:rPr>
          <w:sz w:val="24"/>
          <w:szCs w:val="24"/>
        </w:rPr>
        <w:t>[ange post</w:t>
      </w:r>
      <w:r w:rsidRPr="00001C8F">
        <w:rPr>
          <w:sz w:val="24"/>
          <w:szCs w:val="24"/>
        </w:rPr>
        <w:t xml:space="preserve">adress, </w:t>
      </w:r>
      <w:r>
        <w:rPr>
          <w:sz w:val="24"/>
          <w:szCs w:val="24"/>
        </w:rPr>
        <w:t>e-post till organisationsbrevlåda eller ansvarig handläggare</w:t>
      </w:r>
      <w:r w:rsidRPr="00001C8F">
        <w:rPr>
          <w:sz w:val="24"/>
          <w:szCs w:val="24"/>
        </w:rPr>
        <w:t xml:space="preserve"> och tfn</w:t>
      </w:r>
      <w:r>
        <w:rPr>
          <w:sz w:val="24"/>
          <w:szCs w:val="24"/>
        </w:rPr>
        <w:t xml:space="preserve"> till ansvarig handläggare alt. växel].</w:t>
      </w:r>
    </w:p>
    <w:p w:rsidR="00865C91" w:rsidRDefault="00361ABC" w:rsidP="00054FB5">
      <w:pPr>
        <w:rPr>
          <w:sz w:val="24"/>
          <w:szCs w:val="24"/>
        </w:rPr>
      </w:pPr>
      <w:r>
        <w:rPr>
          <w:sz w:val="24"/>
          <w:szCs w:val="24"/>
        </w:rPr>
        <w:t>Om du v</w:t>
      </w:r>
      <w:r w:rsidR="00865C91">
        <w:rPr>
          <w:sz w:val="24"/>
          <w:szCs w:val="24"/>
        </w:rPr>
        <w:t>ill du kontakta Dataskyddsombudet hos [ange vårdgiva</w:t>
      </w:r>
      <w:r w:rsidR="00001C8F">
        <w:rPr>
          <w:sz w:val="24"/>
          <w:szCs w:val="24"/>
        </w:rPr>
        <w:t>r</w:t>
      </w:r>
      <w:r w:rsidR="00865C91">
        <w:rPr>
          <w:sz w:val="24"/>
          <w:szCs w:val="24"/>
        </w:rPr>
        <w:t xml:space="preserve">ens namn] eller hos </w:t>
      </w:r>
      <w:r w:rsidR="00865C91" w:rsidRPr="00865C91">
        <w:rPr>
          <w:sz w:val="24"/>
          <w:szCs w:val="24"/>
        </w:rPr>
        <w:t>[ange CPUA-myndighet, t.ex. ”Regionstyrelsen i Region Uppsala”]</w:t>
      </w:r>
      <w:r>
        <w:rPr>
          <w:sz w:val="24"/>
          <w:szCs w:val="24"/>
        </w:rPr>
        <w:t>:</w:t>
      </w:r>
    </w:p>
    <w:p w:rsidR="00361ABC" w:rsidRDefault="00865C91" w:rsidP="00361ABC">
      <w:pPr>
        <w:pStyle w:val="Liststycke"/>
        <w:numPr>
          <w:ilvl w:val="0"/>
          <w:numId w:val="49"/>
        </w:numPr>
        <w:ind w:left="426" w:hanging="426"/>
        <w:rPr>
          <w:sz w:val="24"/>
          <w:szCs w:val="24"/>
        </w:rPr>
      </w:pPr>
      <w:r w:rsidRPr="00361ABC">
        <w:rPr>
          <w:sz w:val="24"/>
          <w:szCs w:val="24"/>
        </w:rPr>
        <w:t>Dataskyddsombudet hos [ange vårdgivarens namn]</w:t>
      </w:r>
      <w:r w:rsidR="006B25F3" w:rsidRPr="00361ABC">
        <w:rPr>
          <w:sz w:val="24"/>
          <w:szCs w:val="24"/>
        </w:rPr>
        <w:t xml:space="preserve">: </w:t>
      </w:r>
      <w:r w:rsidR="00361ABC" w:rsidRPr="00361ABC">
        <w:rPr>
          <w:sz w:val="24"/>
          <w:szCs w:val="24"/>
        </w:rPr>
        <w:t>[ange postadress, e-post till Dataskyddsombudets e-post eller annan ansvarig administratör och tfn till växel].</w:t>
      </w:r>
    </w:p>
    <w:p w:rsidR="00361ABC" w:rsidRPr="00361ABC" w:rsidRDefault="006B25F3" w:rsidP="00361ABC">
      <w:pPr>
        <w:pStyle w:val="Liststycke"/>
        <w:numPr>
          <w:ilvl w:val="0"/>
          <w:numId w:val="49"/>
        </w:numPr>
        <w:ind w:left="426" w:hanging="426"/>
        <w:rPr>
          <w:sz w:val="24"/>
          <w:szCs w:val="24"/>
        </w:rPr>
      </w:pPr>
      <w:r w:rsidRPr="00361ABC">
        <w:rPr>
          <w:sz w:val="24"/>
          <w:szCs w:val="24"/>
        </w:rPr>
        <w:t>Dataskyddsombudet hos [ange CPUA-myndig</w:t>
      </w:r>
      <w:r w:rsidR="00D7318D" w:rsidRPr="00361ABC">
        <w:rPr>
          <w:sz w:val="24"/>
          <w:szCs w:val="24"/>
        </w:rPr>
        <w:t>h</w:t>
      </w:r>
      <w:r w:rsidRPr="00361ABC">
        <w:rPr>
          <w:sz w:val="24"/>
          <w:szCs w:val="24"/>
        </w:rPr>
        <w:t xml:space="preserve">et]: </w:t>
      </w:r>
      <w:r w:rsidR="00361ABC" w:rsidRPr="009A1094">
        <w:rPr>
          <w:sz w:val="24"/>
          <w:szCs w:val="24"/>
        </w:rPr>
        <w:t xml:space="preserve">[ange postadress, e-post till Dataskyddsombudets e-post eller annan ansvarig administratör och tfn till växel]. </w:t>
      </w:r>
    </w:p>
    <w:p w:rsidR="00865C91" w:rsidRDefault="00865C91" w:rsidP="00361ABC">
      <w:pPr>
        <w:rPr>
          <w:sz w:val="24"/>
          <w:szCs w:val="24"/>
        </w:rPr>
      </w:pPr>
      <w:r w:rsidRPr="00361ABC">
        <w:rPr>
          <w:sz w:val="24"/>
          <w:szCs w:val="24"/>
        </w:rPr>
        <w:t xml:space="preserve">Du kan också läsa mer om kvalitetsregister på </w:t>
      </w:r>
      <w:hyperlink r:id="rId8" w:history="1">
        <w:r w:rsidR="00361ABC" w:rsidRPr="00565487">
          <w:rPr>
            <w:rStyle w:val="Hyperlnk"/>
            <w:sz w:val="24"/>
            <w:szCs w:val="24"/>
          </w:rPr>
          <w:t>www.kvalitetsregister.se</w:t>
        </w:r>
      </w:hyperlink>
    </w:p>
    <w:bookmarkEnd w:id="1"/>
    <w:p w:rsidR="00054FB5" w:rsidRPr="006B25F3" w:rsidRDefault="00054FB5" w:rsidP="0038704F">
      <w:pPr>
        <w:rPr>
          <w:sz w:val="24"/>
          <w:szCs w:val="24"/>
        </w:rPr>
      </w:pPr>
    </w:p>
    <w:p w:rsidR="00054FB5" w:rsidRDefault="00054FB5" w:rsidP="0038704F">
      <w:pPr>
        <w:rPr>
          <w:sz w:val="24"/>
          <w:szCs w:val="24"/>
        </w:rPr>
      </w:pPr>
    </w:p>
    <w:p w:rsidR="006B25F3" w:rsidRPr="00054FB5" w:rsidRDefault="006B25F3" w:rsidP="006B25F3">
      <w:pPr>
        <w:pStyle w:val="Rubrik2"/>
      </w:pPr>
      <w:r w:rsidRPr="00054FB5">
        <w:t>MALL</w:t>
      </w:r>
      <w:r>
        <w:t xml:space="preserve"> centralt personuppgiftsansvarig – fullständig information</w:t>
      </w:r>
    </w:p>
    <w:p w:rsidR="006B25F3" w:rsidRDefault="006B25F3" w:rsidP="006B25F3">
      <w:pPr>
        <w:rPr>
          <w:b/>
          <w:sz w:val="24"/>
          <w:szCs w:val="24"/>
        </w:rPr>
      </w:pPr>
    </w:p>
    <w:p w:rsidR="006B25F3" w:rsidRDefault="006B25F3" w:rsidP="006B25F3">
      <w:pPr>
        <w:rPr>
          <w:b/>
          <w:sz w:val="24"/>
          <w:szCs w:val="24"/>
        </w:rPr>
      </w:pPr>
      <w:r w:rsidRPr="00424B0A">
        <w:rPr>
          <w:b/>
          <w:sz w:val="24"/>
          <w:szCs w:val="24"/>
        </w:rPr>
        <w:t xml:space="preserve">INFORMATION TILL PATIENTER OM </w:t>
      </w:r>
      <w:r>
        <w:rPr>
          <w:b/>
          <w:sz w:val="24"/>
          <w:szCs w:val="24"/>
        </w:rPr>
        <w:t>[ANGE KVALITETSREGISTRETS NAMN]</w:t>
      </w:r>
    </w:p>
    <w:p w:rsidR="006B25F3" w:rsidRDefault="006B25F3" w:rsidP="006B25F3">
      <w:pPr>
        <w:rPr>
          <w:sz w:val="24"/>
          <w:szCs w:val="24"/>
        </w:rPr>
      </w:pPr>
      <w:r w:rsidRPr="00054FB5">
        <w:rPr>
          <w:sz w:val="24"/>
          <w:szCs w:val="24"/>
        </w:rPr>
        <w:t xml:space="preserve">Det </w:t>
      </w:r>
      <w:r>
        <w:rPr>
          <w:sz w:val="24"/>
          <w:szCs w:val="24"/>
        </w:rPr>
        <w:t>N</w:t>
      </w:r>
      <w:r w:rsidRPr="00054FB5">
        <w:rPr>
          <w:sz w:val="24"/>
          <w:szCs w:val="24"/>
        </w:rPr>
        <w:t xml:space="preserve">ationella kvalitetsregistret </w:t>
      </w:r>
      <w:r>
        <w:rPr>
          <w:sz w:val="24"/>
          <w:szCs w:val="24"/>
        </w:rPr>
        <w:t>[skriv registrets namn samt redogör kort för registrets syfte].</w:t>
      </w:r>
      <w:r w:rsidRPr="00054FB5">
        <w:rPr>
          <w:sz w:val="24"/>
          <w:szCs w:val="24"/>
        </w:rPr>
        <w:t xml:space="preserve"> </w:t>
      </w:r>
    </w:p>
    <w:p w:rsidR="006B25F3" w:rsidRPr="00054FB5" w:rsidRDefault="006B25F3" w:rsidP="006B25F3">
      <w:pPr>
        <w:rPr>
          <w:sz w:val="24"/>
          <w:szCs w:val="24"/>
        </w:rPr>
      </w:pPr>
      <w:r w:rsidRPr="00054FB5">
        <w:rPr>
          <w:sz w:val="24"/>
          <w:szCs w:val="24"/>
        </w:rPr>
        <w:t>För att utveckla och säkra kvalitet</w:t>
      </w:r>
      <w:r>
        <w:rPr>
          <w:sz w:val="24"/>
          <w:szCs w:val="24"/>
        </w:rPr>
        <w:t>en inom [ange diagnos eller disciplin, t.ex. öroncancervården]</w:t>
      </w:r>
      <w:r w:rsidRPr="00054FB5">
        <w:rPr>
          <w:sz w:val="24"/>
          <w:szCs w:val="24"/>
        </w:rPr>
        <w:t xml:space="preserve"> rapportera</w:t>
      </w:r>
      <w:r w:rsidR="00B36327">
        <w:rPr>
          <w:sz w:val="24"/>
          <w:szCs w:val="24"/>
        </w:rPr>
        <w:t>r Din vårdgivare</w:t>
      </w:r>
      <w:r w:rsidRPr="00054FB5">
        <w:rPr>
          <w:sz w:val="24"/>
          <w:szCs w:val="24"/>
        </w:rPr>
        <w:t xml:space="preserve"> uppgifter om dig till </w:t>
      </w:r>
      <w:r>
        <w:rPr>
          <w:sz w:val="24"/>
          <w:szCs w:val="24"/>
        </w:rPr>
        <w:t>[ange registrets namn]</w:t>
      </w:r>
      <w:r w:rsidRPr="00054FB5">
        <w:rPr>
          <w:sz w:val="24"/>
          <w:szCs w:val="24"/>
        </w:rPr>
        <w:t xml:space="preserve">.  </w:t>
      </w:r>
      <w:r>
        <w:rPr>
          <w:sz w:val="24"/>
          <w:szCs w:val="24"/>
        </w:rPr>
        <w:t>C</w:t>
      </w:r>
      <w:r w:rsidRPr="00054FB5">
        <w:rPr>
          <w:sz w:val="24"/>
          <w:szCs w:val="24"/>
        </w:rPr>
        <w:t xml:space="preserve">entralt personuppgiftsansvarig </w:t>
      </w:r>
      <w:r>
        <w:rPr>
          <w:sz w:val="24"/>
          <w:szCs w:val="24"/>
        </w:rPr>
        <w:t xml:space="preserve">myndighet </w:t>
      </w:r>
      <w:r w:rsidRPr="00054FB5">
        <w:rPr>
          <w:sz w:val="24"/>
          <w:szCs w:val="24"/>
        </w:rPr>
        <w:t xml:space="preserve">för </w:t>
      </w:r>
      <w:r>
        <w:rPr>
          <w:sz w:val="24"/>
          <w:szCs w:val="24"/>
        </w:rPr>
        <w:t xml:space="preserve">[ange registrets namn] är [ange CPUA-myndighet, t.ex. ”Regionstyrelsen i Region Uppsala”]. </w:t>
      </w:r>
      <w:r w:rsidR="00B36327">
        <w:rPr>
          <w:sz w:val="24"/>
          <w:szCs w:val="24"/>
        </w:rPr>
        <w:t>Rapporterande vårdgivare</w:t>
      </w:r>
      <w:r>
        <w:rPr>
          <w:sz w:val="24"/>
          <w:szCs w:val="24"/>
        </w:rPr>
        <w:t xml:space="preserve"> är p</w:t>
      </w:r>
      <w:r w:rsidRPr="00054FB5">
        <w:rPr>
          <w:sz w:val="24"/>
          <w:szCs w:val="24"/>
        </w:rPr>
        <w:t xml:space="preserve">ersonuppgiftsansvarig för hanteringen i samband med att uppgifter om dig samlas in och lämnas ut till </w:t>
      </w:r>
      <w:r>
        <w:rPr>
          <w:sz w:val="24"/>
          <w:szCs w:val="24"/>
        </w:rPr>
        <w:t>[ange registrets namn]</w:t>
      </w:r>
      <w:r w:rsidRPr="00054FB5">
        <w:rPr>
          <w:sz w:val="24"/>
          <w:szCs w:val="24"/>
        </w:rPr>
        <w:t xml:space="preserve">. </w:t>
      </w:r>
    </w:p>
    <w:p w:rsidR="006B25F3" w:rsidRPr="00B62463" w:rsidRDefault="006B25F3" w:rsidP="006B25F3">
      <w:pPr>
        <w:rPr>
          <w:b/>
          <w:sz w:val="24"/>
          <w:szCs w:val="24"/>
        </w:rPr>
      </w:pPr>
      <w:r w:rsidRPr="00B62463">
        <w:rPr>
          <w:b/>
          <w:sz w:val="24"/>
          <w:szCs w:val="24"/>
        </w:rPr>
        <w:t xml:space="preserve">Du bidrar till en bättre vård! </w:t>
      </w:r>
    </w:p>
    <w:p w:rsidR="006B25F3" w:rsidRPr="00054FB5" w:rsidRDefault="006B25F3" w:rsidP="006B25F3">
      <w:pPr>
        <w:rPr>
          <w:sz w:val="24"/>
          <w:szCs w:val="24"/>
        </w:rPr>
      </w:pPr>
      <w:r w:rsidRPr="00054FB5">
        <w:rPr>
          <w:sz w:val="24"/>
          <w:szCs w:val="24"/>
        </w:rPr>
        <w:t xml:space="preserve">Genom att vara med i </w:t>
      </w:r>
      <w:r>
        <w:rPr>
          <w:sz w:val="24"/>
          <w:szCs w:val="24"/>
        </w:rPr>
        <w:t>[ange registrets namn]</w:t>
      </w:r>
      <w:r w:rsidRPr="00054FB5">
        <w:rPr>
          <w:sz w:val="24"/>
          <w:szCs w:val="24"/>
        </w:rPr>
        <w:t xml:space="preserve"> bidrar du till att förbättra </w:t>
      </w:r>
      <w:r>
        <w:rPr>
          <w:sz w:val="24"/>
          <w:szCs w:val="24"/>
        </w:rPr>
        <w:t>xxx-</w:t>
      </w:r>
      <w:r w:rsidRPr="00054FB5">
        <w:rPr>
          <w:sz w:val="24"/>
          <w:szCs w:val="24"/>
        </w:rPr>
        <w:t xml:space="preserve">vården. </w:t>
      </w:r>
      <w:r w:rsidRPr="00C465FD">
        <w:rPr>
          <w:sz w:val="24"/>
          <w:szCs w:val="24"/>
        </w:rPr>
        <w:t>Deltagandet i registret är frivilligt och påverkar inte den vård du får</w:t>
      </w:r>
      <w:r>
        <w:rPr>
          <w:sz w:val="24"/>
          <w:szCs w:val="24"/>
        </w:rPr>
        <w:t xml:space="preserve">. </w:t>
      </w:r>
      <w:r w:rsidRPr="00054FB5">
        <w:rPr>
          <w:sz w:val="24"/>
          <w:szCs w:val="24"/>
        </w:rPr>
        <w:t xml:space="preserve">Uppgifterna används </w:t>
      </w:r>
      <w:r w:rsidR="006B244D">
        <w:rPr>
          <w:sz w:val="24"/>
          <w:szCs w:val="24"/>
        </w:rPr>
        <w:t xml:space="preserve">av vårdgivare </w:t>
      </w:r>
      <w:r w:rsidRPr="00054FB5">
        <w:rPr>
          <w:sz w:val="24"/>
          <w:szCs w:val="24"/>
        </w:rPr>
        <w:t xml:space="preserve">för att jämföra </w:t>
      </w:r>
      <w:r>
        <w:rPr>
          <w:sz w:val="24"/>
          <w:szCs w:val="24"/>
        </w:rPr>
        <w:t>xxx-</w:t>
      </w:r>
      <w:r w:rsidRPr="00054FB5">
        <w:rPr>
          <w:sz w:val="24"/>
          <w:szCs w:val="24"/>
        </w:rPr>
        <w:t xml:space="preserve">vården mellan </w:t>
      </w:r>
      <w:r w:rsidR="006B244D">
        <w:rPr>
          <w:sz w:val="24"/>
          <w:szCs w:val="24"/>
        </w:rPr>
        <w:t xml:space="preserve">dem runt </w:t>
      </w:r>
      <w:r w:rsidRPr="00054FB5">
        <w:rPr>
          <w:sz w:val="24"/>
          <w:szCs w:val="24"/>
        </w:rPr>
        <w:t xml:space="preserve">om i landet. Resultaten använder </w:t>
      </w:r>
      <w:r w:rsidR="006B244D">
        <w:rPr>
          <w:sz w:val="24"/>
          <w:szCs w:val="24"/>
        </w:rPr>
        <w:t>de</w:t>
      </w:r>
      <w:r w:rsidRPr="00054FB5">
        <w:rPr>
          <w:sz w:val="24"/>
          <w:szCs w:val="24"/>
        </w:rPr>
        <w:t xml:space="preserve"> sedan i </w:t>
      </w:r>
      <w:r w:rsidR="006B244D">
        <w:rPr>
          <w:sz w:val="24"/>
          <w:szCs w:val="24"/>
        </w:rPr>
        <w:t>sitt</w:t>
      </w:r>
      <w:r w:rsidRPr="00054FB5">
        <w:rPr>
          <w:sz w:val="24"/>
          <w:szCs w:val="24"/>
        </w:rPr>
        <w:t xml:space="preserve"> förbättringsarbete. Kvalitetsregistret bidrar till ny kunskap om hur </w:t>
      </w:r>
      <w:r w:rsidR="006B244D">
        <w:rPr>
          <w:sz w:val="24"/>
          <w:szCs w:val="24"/>
        </w:rPr>
        <w:t>hälso- och sjukvården</w:t>
      </w:r>
      <w:r w:rsidRPr="00054FB5">
        <w:rPr>
          <w:sz w:val="24"/>
          <w:szCs w:val="24"/>
        </w:rPr>
        <w:t xml:space="preserve"> ska behandla </w:t>
      </w:r>
      <w:r>
        <w:rPr>
          <w:sz w:val="24"/>
          <w:szCs w:val="24"/>
        </w:rPr>
        <w:t>[ange diagnos, sjukdom]</w:t>
      </w:r>
      <w:r w:rsidRPr="00054FB5">
        <w:rPr>
          <w:sz w:val="24"/>
          <w:szCs w:val="24"/>
        </w:rPr>
        <w:t xml:space="preserve"> och ju fler som deltar, desto statistiskt säkrare blir resultaten. </w:t>
      </w:r>
    </w:p>
    <w:p w:rsidR="006B25F3" w:rsidRPr="00B62463" w:rsidRDefault="006B25F3" w:rsidP="006B25F3">
      <w:pPr>
        <w:rPr>
          <w:b/>
          <w:sz w:val="24"/>
          <w:szCs w:val="24"/>
        </w:rPr>
      </w:pPr>
      <w:r w:rsidRPr="00B62463">
        <w:rPr>
          <w:b/>
          <w:sz w:val="24"/>
          <w:szCs w:val="24"/>
        </w:rPr>
        <w:t xml:space="preserve">Uppgifter som registreras </w:t>
      </w:r>
    </w:p>
    <w:p w:rsidR="006B25F3" w:rsidRDefault="006B25F3" w:rsidP="006B25F3">
      <w:pPr>
        <w:rPr>
          <w:sz w:val="24"/>
          <w:szCs w:val="24"/>
        </w:rPr>
      </w:pPr>
      <w:r w:rsidRPr="00054FB5">
        <w:rPr>
          <w:sz w:val="24"/>
          <w:szCs w:val="24"/>
        </w:rPr>
        <w:t xml:space="preserve">För att utveckla och säkra </w:t>
      </w:r>
      <w:r>
        <w:rPr>
          <w:sz w:val="24"/>
          <w:szCs w:val="24"/>
        </w:rPr>
        <w:t>xxx-</w:t>
      </w:r>
      <w:r w:rsidRPr="00054FB5">
        <w:rPr>
          <w:sz w:val="24"/>
          <w:szCs w:val="24"/>
        </w:rPr>
        <w:t>vårdens kvalitet registrera</w:t>
      </w:r>
      <w:r w:rsidR="00B36327">
        <w:rPr>
          <w:sz w:val="24"/>
          <w:szCs w:val="24"/>
        </w:rPr>
        <w:t>r</w:t>
      </w:r>
      <w:r w:rsidR="006B244D">
        <w:rPr>
          <w:sz w:val="24"/>
          <w:szCs w:val="24"/>
        </w:rPr>
        <w:t xml:space="preserve"> Din vårdgivare</w:t>
      </w:r>
      <w:r w:rsidRPr="00054FB5">
        <w:rPr>
          <w:sz w:val="24"/>
          <w:szCs w:val="24"/>
        </w:rPr>
        <w:t xml:space="preserve"> uppgifter om ditt personnummer, dina vårdkontakter med </w:t>
      </w:r>
      <w:r w:rsidR="006B244D">
        <w:rPr>
          <w:sz w:val="24"/>
          <w:szCs w:val="24"/>
        </w:rPr>
        <w:t>vårdgiva</w:t>
      </w:r>
      <w:r w:rsidR="00C17378">
        <w:rPr>
          <w:sz w:val="24"/>
          <w:szCs w:val="24"/>
        </w:rPr>
        <w:t>r</w:t>
      </w:r>
      <w:r w:rsidR="006B244D">
        <w:rPr>
          <w:sz w:val="24"/>
          <w:szCs w:val="24"/>
        </w:rPr>
        <w:t>en</w:t>
      </w:r>
      <w:r w:rsidRPr="00054FB5">
        <w:rPr>
          <w:sz w:val="24"/>
          <w:szCs w:val="24"/>
        </w:rPr>
        <w:t xml:space="preserve">, din diagnos, din behandling, dina provresultat </w:t>
      </w:r>
      <w:r>
        <w:rPr>
          <w:sz w:val="24"/>
          <w:szCs w:val="24"/>
        </w:rPr>
        <w:t>[ange ytterligare uppgifter som registreras].</w:t>
      </w:r>
      <w:r w:rsidR="00001C8F">
        <w:rPr>
          <w:sz w:val="24"/>
          <w:szCs w:val="24"/>
        </w:rPr>
        <w:t xml:space="preserve"> Är du osäker på vilken vårdgivare som lämnat ut Dina uppgifter, var god kontakta oss (se nedan).</w:t>
      </w:r>
    </w:p>
    <w:p w:rsidR="006B25F3" w:rsidRPr="00E36C2A" w:rsidRDefault="006B25F3" w:rsidP="006B25F3">
      <w:pPr>
        <w:rPr>
          <w:b/>
          <w:sz w:val="24"/>
          <w:szCs w:val="24"/>
        </w:rPr>
      </w:pPr>
      <w:r w:rsidRPr="00E36C2A">
        <w:rPr>
          <w:b/>
          <w:sz w:val="24"/>
          <w:szCs w:val="24"/>
        </w:rPr>
        <w:t>Sökbegrepp</w:t>
      </w:r>
    </w:p>
    <w:p w:rsidR="006B25F3" w:rsidRDefault="006B25F3" w:rsidP="006B25F3">
      <w:pPr>
        <w:rPr>
          <w:sz w:val="24"/>
          <w:szCs w:val="24"/>
        </w:rPr>
      </w:pPr>
      <w:r>
        <w:rPr>
          <w:sz w:val="24"/>
          <w:szCs w:val="24"/>
        </w:rPr>
        <w:t>Vi</w:t>
      </w:r>
      <w:r w:rsidR="006B244D">
        <w:rPr>
          <w:sz w:val="24"/>
          <w:szCs w:val="24"/>
        </w:rPr>
        <w:t>,</w:t>
      </w:r>
      <w:r>
        <w:rPr>
          <w:sz w:val="24"/>
          <w:szCs w:val="24"/>
        </w:rPr>
        <w:t xml:space="preserve"> </w:t>
      </w:r>
      <w:r w:rsidRPr="00E36C2A">
        <w:rPr>
          <w:sz w:val="24"/>
          <w:szCs w:val="24"/>
        </w:rPr>
        <w:t>[ange CPUA-myndighet, t.ex. ”Regionstyrelsen i Region Uppsala”]</w:t>
      </w:r>
      <w:r w:rsidR="006B244D">
        <w:rPr>
          <w:sz w:val="24"/>
          <w:szCs w:val="24"/>
        </w:rPr>
        <w:t>, och Din vårdgivare</w:t>
      </w:r>
      <w:r>
        <w:rPr>
          <w:sz w:val="24"/>
          <w:szCs w:val="24"/>
        </w:rPr>
        <w:t xml:space="preserve"> </w:t>
      </w:r>
      <w:r w:rsidR="00C87C48" w:rsidRPr="00C87C48">
        <w:rPr>
          <w:sz w:val="24"/>
          <w:szCs w:val="24"/>
        </w:rPr>
        <w:t xml:space="preserve">använder förutom ditt personnummer olika sökbegrepp för att hitta och sammanställa uppgifter. Följande sökbegrepp används: [ange sökbegrepp].  </w:t>
      </w:r>
    </w:p>
    <w:p w:rsidR="006B25F3" w:rsidRPr="00FC69A3" w:rsidRDefault="00E51A0B" w:rsidP="006B25F3">
      <w:pPr>
        <w:rPr>
          <w:b/>
          <w:sz w:val="24"/>
          <w:szCs w:val="24"/>
        </w:rPr>
      </w:pPr>
      <w:r>
        <w:rPr>
          <w:b/>
          <w:sz w:val="24"/>
          <w:szCs w:val="24"/>
        </w:rPr>
        <w:t>Rättslig</w:t>
      </w:r>
      <w:r w:rsidR="006B25F3" w:rsidRPr="00FC69A3">
        <w:rPr>
          <w:b/>
          <w:sz w:val="24"/>
          <w:szCs w:val="24"/>
        </w:rPr>
        <w:t xml:space="preserve"> grund</w:t>
      </w:r>
    </w:p>
    <w:p w:rsidR="006B25F3" w:rsidRPr="00054FB5" w:rsidRDefault="006B25F3" w:rsidP="006B25F3">
      <w:pPr>
        <w:rPr>
          <w:sz w:val="24"/>
          <w:szCs w:val="24"/>
        </w:rPr>
      </w:pPr>
      <w:r>
        <w:rPr>
          <w:sz w:val="24"/>
          <w:szCs w:val="24"/>
        </w:rPr>
        <w:t xml:space="preserve">Alla som behandlar personuppgifter måste stödja sig på en </w:t>
      </w:r>
      <w:r w:rsidR="00E51A0B">
        <w:rPr>
          <w:sz w:val="24"/>
          <w:szCs w:val="24"/>
        </w:rPr>
        <w:t>rättslig</w:t>
      </w:r>
      <w:r>
        <w:rPr>
          <w:sz w:val="24"/>
          <w:szCs w:val="24"/>
        </w:rPr>
        <w:t xml:space="preserve"> grund. </w:t>
      </w:r>
      <w:r w:rsidR="00E51A0B">
        <w:rPr>
          <w:sz w:val="24"/>
          <w:szCs w:val="24"/>
        </w:rPr>
        <w:t>Din v</w:t>
      </w:r>
      <w:r>
        <w:rPr>
          <w:sz w:val="24"/>
          <w:szCs w:val="24"/>
        </w:rPr>
        <w:t xml:space="preserve">årdgivare och </w:t>
      </w:r>
      <w:r w:rsidR="00E51A0B">
        <w:rPr>
          <w:sz w:val="24"/>
          <w:szCs w:val="24"/>
        </w:rPr>
        <w:t xml:space="preserve">vi, </w:t>
      </w:r>
      <w:r w:rsidR="00E51A0B" w:rsidRPr="00E51A0B">
        <w:rPr>
          <w:sz w:val="24"/>
          <w:szCs w:val="24"/>
        </w:rPr>
        <w:t xml:space="preserve">[ange CPUA-myndighet, t.ex. ”Regionstyrelsen i Region Uppsala”], </w:t>
      </w:r>
      <w:r>
        <w:rPr>
          <w:sz w:val="24"/>
          <w:szCs w:val="24"/>
        </w:rPr>
        <w:t>får behandla uppgifter i kvalitetsregister för att det anses utgör</w:t>
      </w:r>
      <w:r w:rsidR="00E51A0B">
        <w:rPr>
          <w:sz w:val="24"/>
          <w:szCs w:val="24"/>
        </w:rPr>
        <w:t>a</w:t>
      </w:r>
      <w:r>
        <w:rPr>
          <w:sz w:val="24"/>
          <w:szCs w:val="24"/>
        </w:rPr>
        <w:t xml:space="preserve"> en nödvändig uppgift av allmänt intresse </w:t>
      </w:r>
      <w:r w:rsidR="00E51A0B">
        <w:rPr>
          <w:sz w:val="24"/>
          <w:szCs w:val="24"/>
        </w:rPr>
        <w:t xml:space="preserve">i samhället </w:t>
      </w:r>
      <w:r>
        <w:rPr>
          <w:sz w:val="24"/>
          <w:szCs w:val="24"/>
        </w:rPr>
        <w:t xml:space="preserve">(art. 6.1 e). </w:t>
      </w:r>
      <w:r w:rsidR="00E51A0B">
        <w:rPr>
          <w:sz w:val="24"/>
          <w:szCs w:val="24"/>
        </w:rPr>
        <w:t>Vi</w:t>
      </w:r>
      <w:r>
        <w:rPr>
          <w:sz w:val="24"/>
          <w:szCs w:val="24"/>
        </w:rPr>
        <w:t xml:space="preserve"> får också behandla uppgifter om hälsa i kvalitetsregister för att det är nödvändigt av skäl som hör samman med yrkesmedicin och tillhandahållande av hälso- och sjukvård (art. 9.2 h). Både personal hos </w:t>
      </w:r>
      <w:r w:rsidR="00E51A0B">
        <w:rPr>
          <w:sz w:val="24"/>
          <w:szCs w:val="24"/>
        </w:rPr>
        <w:t>Din</w:t>
      </w:r>
      <w:r>
        <w:rPr>
          <w:sz w:val="24"/>
          <w:szCs w:val="24"/>
        </w:rPr>
        <w:t xml:space="preserve"> vårdgivare, liksom personal hos </w:t>
      </w:r>
      <w:r w:rsidR="00E51A0B" w:rsidRPr="00E51A0B">
        <w:rPr>
          <w:sz w:val="24"/>
          <w:szCs w:val="24"/>
        </w:rPr>
        <w:t>[ange CPUA-myndighet, t.ex. ”Regionstyrelsen i Region Uppsala”]</w:t>
      </w:r>
      <w:r>
        <w:rPr>
          <w:sz w:val="24"/>
          <w:szCs w:val="24"/>
        </w:rPr>
        <w:t xml:space="preserve">, omfattas </w:t>
      </w:r>
      <w:r w:rsidR="00C87C48">
        <w:rPr>
          <w:sz w:val="24"/>
          <w:szCs w:val="24"/>
        </w:rPr>
        <w:t xml:space="preserve">även </w:t>
      </w:r>
      <w:r>
        <w:rPr>
          <w:sz w:val="24"/>
          <w:szCs w:val="24"/>
        </w:rPr>
        <w:t>av</w:t>
      </w:r>
      <w:r w:rsidR="00C87C48">
        <w:rPr>
          <w:sz w:val="24"/>
          <w:szCs w:val="24"/>
        </w:rPr>
        <w:t xml:space="preserve"> en</w:t>
      </w:r>
      <w:r>
        <w:rPr>
          <w:sz w:val="24"/>
          <w:szCs w:val="24"/>
        </w:rPr>
        <w:t xml:space="preserve"> lagstadgad tystnadsplikt (art. 9.3). Det ska också finnas </w:t>
      </w:r>
      <w:r w:rsidR="00C87C48">
        <w:rPr>
          <w:sz w:val="24"/>
          <w:szCs w:val="24"/>
        </w:rPr>
        <w:t>rättsligt</w:t>
      </w:r>
      <w:r>
        <w:rPr>
          <w:sz w:val="24"/>
          <w:szCs w:val="24"/>
        </w:rPr>
        <w:t xml:space="preserve"> stöd i svensk lagstiftning när man behandlar personuppgifter i kvalitetsregister. Sådana bestämmelser finns i 7 kap. patientdatalagen (2008:355).  </w:t>
      </w:r>
    </w:p>
    <w:p w:rsidR="006B25F3" w:rsidRPr="00FC69A3" w:rsidRDefault="006B25F3" w:rsidP="006B25F3">
      <w:pPr>
        <w:rPr>
          <w:b/>
          <w:sz w:val="24"/>
          <w:szCs w:val="24"/>
        </w:rPr>
      </w:pPr>
      <w:r w:rsidRPr="00FC69A3">
        <w:rPr>
          <w:b/>
          <w:sz w:val="24"/>
          <w:szCs w:val="24"/>
        </w:rPr>
        <w:t xml:space="preserve">Så hanteras </w:t>
      </w:r>
      <w:r w:rsidR="006B244D">
        <w:rPr>
          <w:b/>
          <w:sz w:val="24"/>
          <w:szCs w:val="24"/>
        </w:rPr>
        <w:t>D</w:t>
      </w:r>
      <w:r w:rsidRPr="00FC69A3">
        <w:rPr>
          <w:b/>
          <w:sz w:val="24"/>
          <w:szCs w:val="24"/>
        </w:rPr>
        <w:t xml:space="preserve">ina uppgifter </w:t>
      </w:r>
    </w:p>
    <w:p w:rsidR="006B25F3" w:rsidRPr="00054FB5" w:rsidRDefault="006B25F3" w:rsidP="006B25F3">
      <w:pPr>
        <w:rPr>
          <w:sz w:val="24"/>
          <w:szCs w:val="24"/>
        </w:rPr>
      </w:pPr>
      <w:r w:rsidRPr="00054FB5">
        <w:rPr>
          <w:sz w:val="24"/>
          <w:szCs w:val="24"/>
        </w:rPr>
        <w:t xml:space="preserve">Uppgifter om </w:t>
      </w:r>
      <w:r w:rsidR="00001C8F">
        <w:rPr>
          <w:sz w:val="24"/>
          <w:szCs w:val="24"/>
        </w:rPr>
        <w:t>D</w:t>
      </w:r>
      <w:r w:rsidRPr="00054FB5">
        <w:rPr>
          <w:sz w:val="24"/>
          <w:szCs w:val="24"/>
        </w:rPr>
        <w:t xml:space="preserve">ig samlas in från din patientjournal, från dig själv och från </w:t>
      </w:r>
      <w:r>
        <w:rPr>
          <w:sz w:val="24"/>
          <w:szCs w:val="24"/>
        </w:rPr>
        <w:t>[ange tredje partskälla, om tillämpligt]</w:t>
      </w:r>
      <w:r w:rsidRPr="00054FB5">
        <w:rPr>
          <w:sz w:val="24"/>
          <w:szCs w:val="24"/>
        </w:rPr>
        <w:t xml:space="preserve">. Dina uppgifter i kvalitetsregistret får bara användas för att utveckla och säkra </w:t>
      </w:r>
      <w:r>
        <w:rPr>
          <w:sz w:val="24"/>
          <w:szCs w:val="24"/>
        </w:rPr>
        <w:t>[ange diagnos eller disciplin, t.ex. öroncancervårdens]</w:t>
      </w:r>
      <w:r w:rsidRPr="00054FB5">
        <w:rPr>
          <w:sz w:val="24"/>
          <w:szCs w:val="24"/>
        </w:rPr>
        <w:t xml:space="preserve"> kvalitet, framställa statistik samt för forskning inom hälso- och sjukvården. Uppgifterna får även, efter sekretessprövning, lämnas ut till någon som ska använda uppgifterna för något av dessa tre ändamål. Om en uppgift får lämnas ut från </w:t>
      </w:r>
      <w:r>
        <w:rPr>
          <w:sz w:val="24"/>
          <w:szCs w:val="24"/>
        </w:rPr>
        <w:t xml:space="preserve">[ange kvalitetsregistrets namn] </w:t>
      </w:r>
      <w:r w:rsidRPr="00054FB5">
        <w:rPr>
          <w:sz w:val="24"/>
          <w:szCs w:val="24"/>
        </w:rPr>
        <w:t xml:space="preserve">kan det ske elektroniskt. </w:t>
      </w:r>
    </w:p>
    <w:p w:rsidR="006B25F3" w:rsidRPr="00664B61" w:rsidRDefault="006B25F3" w:rsidP="006B25F3">
      <w:pPr>
        <w:rPr>
          <w:b/>
          <w:sz w:val="24"/>
          <w:szCs w:val="24"/>
        </w:rPr>
      </w:pPr>
      <w:r w:rsidRPr="00664B61">
        <w:rPr>
          <w:b/>
          <w:sz w:val="24"/>
          <w:szCs w:val="24"/>
        </w:rPr>
        <w:t xml:space="preserve">Sekretess </w:t>
      </w:r>
    </w:p>
    <w:p w:rsidR="006B25F3" w:rsidRPr="00054FB5" w:rsidRDefault="006B25F3" w:rsidP="006B25F3">
      <w:pPr>
        <w:rPr>
          <w:sz w:val="24"/>
          <w:szCs w:val="24"/>
        </w:rPr>
      </w:pPr>
      <w:r w:rsidRPr="00054FB5">
        <w:rPr>
          <w:sz w:val="24"/>
          <w:szCs w:val="24"/>
        </w:rPr>
        <w:t xml:space="preserve">Dina uppgifter </w:t>
      </w:r>
      <w:r>
        <w:rPr>
          <w:sz w:val="24"/>
          <w:szCs w:val="24"/>
        </w:rPr>
        <w:t xml:space="preserve">i kvalitetsregistret </w:t>
      </w:r>
      <w:r w:rsidRPr="00054FB5">
        <w:rPr>
          <w:sz w:val="24"/>
          <w:szCs w:val="24"/>
        </w:rPr>
        <w:t xml:space="preserve">skyddas av hälso- och sjukvårdssekretessen i </w:t>
      </w:r>
      <w:r>
        <w:rPr>
          <w:sz w:val="24"/>
          <w:szCs w:val="24"/>
        </w:rPr>
        <w:t>o</w:t>
      </w:r>
      <w:r w:rsidRPr="00054FB5">
        <w:rPr>
          <w:sz w:val="24"/>
          <w:szCs w:val="24"/>
        </w:rPr>
        <w:t>ffentlighets- och sekretesslagen</w:t>
      </w:r>
      <w:r>
        <w:rPr>
          <w:sz w:val="24"/>
          <w:szCs w:val="24"/>
        </w:rPr>
        <w:t xml:space="preserve"> (2009:400)</w:t>
      </w:r>
      <w:r w:rsidRPr="00054FB5">
        <w:rPr>
          <w:sz w:val="24"/>
          <w:szCs w:val="24"/>
        </w:rPr>
        <w:t xml:space="preserve">. Det innebär som huvudregel att uppgifter om </w:t>
      </w:r>
      <w:r w:rsidR="006B244D">
        <w:rPr>
          <w:sz w:val="24"/>
          <w:szCs w:val="24"/>
        </w:rPr>
        <w:t>D</w:t>
      </w:r>
      <w:r w:rsidRPr="00054FB5">
        <w:rPr>
          <w:sz w:val="24"/>
          <w:szCs w:val="24"/>
        </w:rPr>
        <w:t xml:space="preserve">ig bara får lämnas ut från </w:t>
      </w:r>
      <w:r>
        <w:rPr>
          <w:sz w:val="24"/>
          <w:szCs w:val="24"/>
        </w:rPr>
        <w:t>[ange kvalitetsregistrets namn]</w:t>
      </w:r>
      <w:r w:rsidRPr="00054FB5">
        <w:rPr>
          <w:sz w:val="24"/>
          <w:szCs w:val="24"/>
        </w:rPr>
        <w:t xml:space="preserve"> om det står klart att varken du eller någon närstående till dig lider men om uppgiften lämnas ut. </w:t>
      </w:r>
    </w:p>
    <w:p w:rsidR="006B25F3" w:rsidRPr="00B43D9E" w:rsidRDefault="006B25F3" w:rsidP="006B25F3">
      <w:pPr>
        <w:rPr>
          <w:b/>
          <w:sz w:val="24"/>
          <w:szCs w:val="24"/>
        </w:rPr>
      </w:pPr>
      <w:r w:rsidRPr="00B43D9E">
        <w:rPr>
          <w:b/>
          <w:sz w:val="24"/>
          <w:szCs w:val="24"/>
        </w:rPr>
        <w:t xml:space="preserve">Säkerhet </w:t>
      </w:r>
    </w:p>
    <w:p w:rsidR="006B25F3" w:rsidRPr="00054FB5" w:rsidRDefault="006B25F3" w:rsidP="006B25F3">
      <w:pPr>
        <w:rPr>
          <w:sz w:val="24"/>
          <w:szCs w:val="24"/>
        </w:rPr>
      </w:pPr>
      <w:r w:rsidRPr="00054FB5">
        <w:rPr>
          <w:sz w:val="24"/>
          <w:szCs w:val="24"/>
        </w:rPr>
        <w:t xml:space="preserve">Dina uppgifter i </w:t>
      </w:r>
      <w:r>
        <w:rPr>
          <w:sz w:val="24"/>
          <w:szCs w:val="24"/>
        </w:rPr>
        <w:t xml:space="preserve">[ange registrets namn] </w:t>
      </w:r>
      <w:r w:rsidRPr="00054FB5">
        <w:rPr>
          <w:sz w:val="24"/>
          <w:szCs w:val="24"/>
        </w:rPr>
        <w:t xml:space="preserve">skyddas mot obehöriga. Det finns särskilda krav på säkerhetsåtgärder som bl.a. innebär att bara den som har behov av dina uppgifter får ha tillgång till dem, att det ska kontrolleras att ingen obehörig tagit del av uppgifter, att dina uppgifter ska skyddas genom kryptering samt att inloggning för att ta del av uppgifter bara får ske på ett säkert sätt. </w:t>
      </w:r>
    </w:p>
    <w:p w:rsidR="006B25F3" w:rsidRPr="00B43D9E" w:rsidRDefault="006B25F3" w:rsidP="006B25F3">
      <w:pPr>
        <w:rPr>
          <w:b/>
          <w:sz w:val="24"/>
          <w:szCs w:val="24"/>
        </w:rPr>
      </w:pPr>
      <w:r w:rsidRPr="00B43D9E">
        <w:rPr>
          <w:b/>
          <w:sz w:val="24"/>
          <w:szCs w:val="24"/>
        </w:rPr>
        <w:t xml:space="preserve">Åtkomst  </w:t>
      </w:r>
    </w:p>
    <w:p w:rsidR="006B25F3" w:rsidRPr="00054FB5" w:rsidRDefault="006B25F3" w:rsidP="006B25F3">
      <w:pPr>
        <w:rPr>
          <w:sz w:val="24"/>
          <w:szCs w:val="24"/>
        </w:rPr>
      </w:pPr>
      <w:r w:rsidRPr="00054FB5">
        <w:rPr>
          <w:sz w:val="24"/>
          <w:szCs w:val="24"/>
        </w:rPr>
        <w:t xml:space="preserve">Som inrapporterande vårdgivare har </w:t>
      </w:r>
      <w:r>
        <w:rPr>
          <w:sz w:val="24"/>
          <w:szCs w:val="24"/>
        </w:rPr>
        <w:t>behörig personal hos [ange rapporterande vårdgivares namn]</w:t>
      </w:r>
      <w:r w:rsidRPr="00054FB5">
        <w:rPr>
          <w:sz w:val="24"/>
          <w:szCs w:val="24"/>
        </w:rPr>
        <w:t xml:space="preserve"> direktåtkomst till de uppgifter vi rapporterat till </w:t>
      </w:r>
      <w:r>
        <w:rPr>
          <w:sz w:val="24"/>
          <w:szCs w:val="24"/>
        </w:rPr>
        <w:t>[ange registrets namn]</w:t>
      </w:r>
      <w:r w:rsidRPr="00054FB5">
        <w:rPr>
          <w:sz w:val="24"/>
          <w:szCs w:val="24"/>
        </w:rPr>
        <w:t>. Ingen annan vårdgivare har direktåtkomst till dessa uppgifter. Som ansvarig för registret kan</w:t>
      </w:r>
      <w:r w:rsidRPr="00B43D9E">
        <w:rPr>
          <w:sz w:val="24"/>
          <w:szCs w:val="24"/>
        </w:rPr>
        <w:t xml:space="preserve"> </w:t>
      </w:r>
      <w:r>
        <w:rPr>
          <w:sz w:val="24"/>
          <w:szCs w:val="24"/>
        </w:rPr>
        <w:t>behörig personal hos [ange CPUA-myndighet, t.ex. ”Regionstyrelsen i Region Uppsala”]</w:t>
      </w:r>
      <w:r w:rsidRPr="00054FB5">
        <w:rPr>
          <w:sz w:val="24"/>
          <w:szCs w:val="24"/>
        </w:rPr>
        <w:t xml:space="preserve"> </w:t>
      </w:r>
      <w:r>
        <w:rPr>
          <w:sz w:val="24"/>
          <w:szCs w:val="24"/>
        </w:rPr>
        <w:t xml:space="preserve">också </w:t>
      </w:r>
      <w:r w:rsidRPr="00054FB5">
        <w:rPr>
          <w:sz w:val="24"/>
          <w:szCs w:val="24"/>
        </w:rPr>
        <w:t xml:space="preserve">ta del av uppgifter om dig. </w:t>
      </w:r>
    </w:p>
    <w:p w:rsidR="006B25F3" w:rsidRPr="00B43D9E" w:rsidRDefault="006B25F3" w:rsidP="006B25F3">
      <w:pPr>
        <w:rPr>
          <w:b/>
          <w:sz w:val="24"/>
          <w:szCs w:val="24"/>
        </w:rPr>
      </w:pPr>
      <w:r>
        <w:rPr>
          <w:b/>
          <w:sz w:val="24"/>
          <w:szCs w:val="24"/>
        </w:rPr>
        <w:t>Lagringstid och g</w:t>
      </w:r>
      <w:r w:rsidRPr="00B43D9E">
        <w:rPr>
          <w:b/>
          <w:sz w:val="24"/>
          <w:szCs w:val="24"/>
        </w:rPr>
        <w:t xml:space="preserve">allring </w:t>
      </w:r>
    </w:p>
    <w:p w:rsidR="006B25F3" w:rsidRPr="00054FB5" w:rsidRDefault="006B25F3" w:rsidP="006B25F3">
      <w:pPr>
        <w:rPr>
          <w:sz w:val="24"/>
          <w:szCs w:val="24"/>
        </w:rPr>
      </w:pPr>
      <w:r w:rsidRPr="00054FB5">
        <w:rPr>
          <w:sz w:val="24"/>
          <w:szCs w:val="24"/>
        </w:rPr>
        <w:t xml:space="preserve">Dina uppgifter </w:t>
      </w:r>
      <w:r>
        <w:rPr>
          <w:sz w:val="24"/>
          <w:szCs w:val="24"/>
        </w:rPr>
        <w:t xml:space="preserve">tas enligt 7 kap. 10 § patientdatalagen </w:t>
      </w:r>
      <w:r w:rsidRPr="00054FB5">
        <w:rPr>
          <w:sz w:val="24"/>
          <w:szCs w:val="24"/>
        </w:rPr>
        <w:t xml:space="preserve">bort när de inte längre behövs för att utveckla och säkra </w:t>
      </w:r>
      <w:r>
        <w:rPr>
          <w:sz w:val="24"/>
          <w:szCs w:val="24"/>
        </w:rPr>
        <w:t>xxx-vårdens</w:t>
      </w:r>
      <w:r w:rsidRPr="00054FB5">
        <w:rPr>
          <w:sz w:val="24"/>
          <w:szCs w:val="24"/>
        </w:rPr>
        <w:t xml:space="preserve"> kvalitet. </w:t>
      </w:r>
      <w:r>
        <w:rPr>
          <w:sz w:val="24"/>
          <w:szCs w:val="24"/>
        </w:rPr>
        <w:t>(</w:t>
      </w:r>
      <w:r w:rsidRPr="00B43D9E">
        <w:rPr>
          <w:b/>
          <w:sz w:val="24"/>
          <w:szCs w:val="24"/>
        </w:rPr>
        <w:t>Alt</w:t>
      </w:r>
      <w:r w:rsidRPr="00054FB5">
        <w:rPr>
          <w:sz w:val="24"/>
          <w:szCs w:val="24"/>
        </w:rPr>
        <w:t xml:space="preserve">. Efter beslut </w:t>
      </w:r>
      <w:r>
        <w:rPr>
          <w:sz w:val="24"/>
          <w:szCs w:val="24"/>
        </w:rPr>
        <w:t>av</w:t>
      </w:r>
      <w:r w:rsidRPr="00054FB5">
        <w:rPr>
          <w:sz w:val="24"/>
          <w:szCs w:val="24"/>
        </w:rPr>
        <w:t xml:space="preserve"> arkivmyndigheten i </w:t>
      </w:r>
      <w:r w:rsidRPr="00B43D9E">
        <w:rPr>
          <w:sz w:val="24"/>
          <w:szCs w:val="24"/>
        </w:rPr>
        <w:t>[ange CPUA-myndighet, t.ex. ”Regionstyrelsen i Region Uppsala”]</w:t>
      </w:r>
      <w:r w:rsidRPr="00054FB5">
        <w:rPr>
          <w:sz w:val="24"/>
          <w:szCs w:val="24"/>
        </w:rPr>
        <w:t xml:space="preserve">, sparas </w:t>
      </w:r>
      <w:r w:rsidR="00001C8F">
        <w:rPr>
          <w:sz w:val="24"/>
          <w:szCs w:val="24"/>
        </w:rPr>
        <w:t>D</w:t>
      </w:r>
      <w:r w:rsidRPr="00054FB5">
        <w:rPr>
          <w:sz w:val="24"/>
          <w:szCs w:val="24"/>
        </w:rPr>
        <w:t xml:space="preserve">ina uppgifter tills vidare för </w:t>
      </w:r>
      <w:r>
        <w:rPr>
          <w:sz w:val="24"/>
          <w:szCs w:val="24"/>
        </w:rPr>
        <w:t xml:space="preserve">att användas för </w:t>
      </w:r>
      <w:r w:rsidRPr="00054FB5">
        <w:rPr>
          <w:sz w:val="24"/>
          <w:szCs w:val="24"/>
        </w:rPr>
        <w:t>historiska, statistiska eller vetenskapliga ändamål.</w:t>
      </w:r>
      <w:r>
        <w:rPr>
          <w:sz w:val="24"/>
          <w:szCs w:val="24"/>
        </w:rPr>
        <w:t>)</w:t>
      </w:r>
      <w:r w:rsidRPr="00054FB5">
        <w:rPr>
          <w:sz w:val="24"/>
          <w:szCs w:val="24"/>
        </w:rPr>
        <w:t xml:space="preserve"> </w:t>
      </w:r>
    </w:p>
    <w:p w:rsidR="006B25F3" w:rsidRPr="00B43D9E" w:rsidRDefault="006B25F3" w:rsidP="006B25F3">
      <w:pPr>
        <w:rPr>
          <w:b/>
          <w:sz w:val="24"/>
          <w:szCs w:val="24"/>
        </w:rPr>
      </w:pPr>
      <w:r w:rsidRPr="00B43D9E">
        <w:rPr>
          <w:b/>
          <w:sz w:val="24"/>
          <w:szCs w:val="24"/>
        </w:rPr>
        <w:t xml:space="preserve">Dina rättigheter </w:t>
      </w:r>
    </w:p>
    <w:p w:rsidR="00674033" w:rsidRDefault="00674033" w:rsidP="00674033">
      <w:pPr>
        <w:pStyle w:val="Liststycke"/>
        <w:numPr>
          <w:ilvl w:val="0"/>
          <w:numId w:val="47"/>
        </w:numPr>
        <w:ind w:left="426" w:hanging="426"/>
        <w:rPr>
          <w:sz w:val="24"/>
          <w:szCs w:val="24"/>
        </w:rPr>
      </w:pPr>
      <w:r>
        <w:rPr>
          <w:sz w:val="24"/>
          <w:szCs w:val="24"/>
        </w:rPr>
        <w:t>Du har rätt att slippa att dina personuppgifter registreras i</w:t>
      </w:r>
      <w:r w:rsidRPr="00C465FD">
        <w:rPr>
          <w:sz w:val="24"/>
          <w:szCs w:val="24"/>
        </w:rPr>
        <w:t xml:space="preserve"> [ange registrets namn)</w:t>
      </w:r>
      <w:r>
        <w:rPr>
          <w:sz w:val="24"/>
          <w:szCs w:val="24"/>
        </w:rPr>
        <w:t>.</w:t>
      </w:r>
    </w:p>
    <w:p w:rsidR="00674033" w:rsidRDefault="00674033" w:rsidP="00674033">
      <w:pPr>
        <w:pStyle w:val="Liststycke"/>
        <w:numPr>
          <w:ilvl w:val="0"/>
          <w:numId w:val="47"/>
        </w:numPr>
        <w:ind w:left="426" w:hanging="426"/>
        <w:rPr>
          <w:sz w:val="24"/>
          <w:szCs w:val="24"/>
        </w:rPr>
      </w:pPr>
      <w:r>
        <w:rPr>
          <w:sz w:val="24"/>
          <w:szCs w:val="24"/>
        </w:rPr>
        <w:t xml:space="preserve">Du har </w:t>
      </w:r>
      <w:r w:rsidRPr="00C465FD">
        <w:rPr>
          <w:sz w:val="24"/>
          <w:szCs w:val="24"/>
        </w:rPr>
        <w:t xml:space="preserve">när som helst </w:t>
      </w:r>
      <w:r>
        <w:rPr>
          <w:sz w:val="24"/>
          <w:szCs w:val="24"/>
        </w:rPr>
        <w:t xml:space="preserve">också </w:t>
      </w:r>
      <w:r w:rsidRPr="00C465FD">
        <w:rPr>
          <w:sz w:val="24"/>
          <w:szCs w:val="24"/>
        </w:rPr>
        <w:t xml:space="preserve">rätt att få uppgifter om dig själv </w:t>
      </w:r>
      <w:r>
        <w:rPr>
          <w:sz w:val="24"/>
          <w:szCs w:val="24"/>
        </w:rPr>
        <w:t>raderade</w:t>
      </w:r>
      <w:r w:rsidRPr="00C465FD">
        <w:rPr>
          <w:sz w:val="24"/>
          <w:szCs w:val="24"/>
        </w:rPr>
        <w:t xml:space="preserve"> </w:t>
      </w:r>
      <w:r>
        <w:rPr>
          <w:sz w:val="24"/>
          <w:szCs w:val="24"/>
        </w:rPr>
        <w:t>i</w:t>
      </w:r>
      <w:r w:rsidRPr="00C465FD">
        <w:rPr>
          <w:sz w:val="24"/>
          <w:szCs w:val="24"/>
        </w:rPr>
        <w:t xml:space="preserve"> registret.</w:t>
      </w:r>
    </w:p>
    <w:p w:rsidR="00674033" w:rsidRDefault="00674033" w:rsidP="00674033">
      <w:pPr>
        <w:pStyle w:val="Liststycke"/>
        <w:numPr>
          <w:ilvl w:val="0"/>
          <w:numId w:val="47"/>
        </w:numPr>
        <w:ind w:left="426" w:hanging="426"/>
        <w:rPr>
          <w:sz w:val="24"/>
          <w:szCs w:val="24"/>
        </w:rPr>
      </w:pPr>
      <w:r w:rsidRPr="00A264C9">
        <w:rPr>
          <w:sz w:val="24"/>
          <w:szCs w:val="24"/>
        </w:rPr>
        <w:t>Du har rätt att få bekräftelse på huruvida personuppgifter som rör dig håller på att behandlas av [ange CPUA-myndighet, t.ex. ”Regionstyrelsen i Region Uppsala”] och i så fall få en kopia kostnadsfritt på personuppgifterna</w:t>
      </w:r>
      <w:r>
        <w:rPr>
          <w:sz w:val="24"/>
          <w:szCs w:val="24"/>
        </w:rPr>
        <w:t>.</w:t>
      </w:r>
      <w:r w:rsidRPr="00A264C9">
        <w:rPr>
          <w:sz w:val="24"/>
          <w:szCs w:val="24"/>
        </w:rPr>
        <w:t xml:space="preserve"> </w:t>
      </w:r>
      <w:r>
        <w:rPr>
          <w:sz w:val="24"/>
          <w:szCs w:val="24"/>
        </w:rPr>
        <w:t>Du har också rätt att få personuppgifterna i elektroniskt format som är allmänt erkänt, om du inte begär något annat.  Mer information om hur du begär tillgång till dina uppgifter och hur de lämnas ut finns här [ange länk].</w:t>
      </w:r>
    </w:p>
    <w:p w:rsidR="00674033" w:rsidRDefault="00674033" w:rsidP="00674033">
      <w:pPr>
        <w:pStyle w:val="Liststycke"/>
        <w:numPr>
          <w:ilvl w:val="0"/>
          <w:numId w:val="47"/>
        </w:numPr>
        <w:ind w:left="426" w:hanging="426"/>
        <w:rPr>
          <w:sz w:val="24"/>
          <w:szCs w:val="24"/>
        </w:rPr>
      </w:pPr>
      <w:r>
        <w:rPr>
          <w:sz w:val="24"/>
          <w:szCs w:val="24"/>
        </w:rPr>
        <w:t>Du har rätt att få personuppgifter om dig som är felaktiga rättade och att</w:t>
      </w:r>
      <w:r w:rsidRPr="00563DFE">
        <w:rPr>
          <w:sz w:val="24"/>
          <w:szCs w:val="24"/>
        </w:rPr>
        <w:t xml:space="preserve"> komplettera ofullständiga personuppgifter</w:t>
      </w:r>
      <w:r>
        <w:rPr>
          <w:sz w:val="24"/>
          <w:szCs w:val="24"/>
        </w:rPr>
        <w:t>.</w:t>
      </w:r>
    </w:p>
    <w:p w:rsidR="00674033" w:rsidRDefault="00674033" w:rsidP="00674033">
      <w:pPr>
        <w:pStyle w:val="Liststycke"/>
        <w:numPr>
          <w:ilvl w:val="0"/>
          <w:numId w:val="47"/>
        </w:numPr>
        <w:ind w:left="426" w:hanging="426"/>
        <w:rPr>
          <w:sz w:val="24"/>
          <w:szCs w:val="24"/>
        </w:rPr>
      </w:pPr>
      <w:r>
        <w:rPr>
          <w:sz w:val="24"/>
          <w:szCs w:val="24"/>
        </w:rPr>
        <w:t xml:space="preserve">Du har rätt att </w:t>
      </w:r>
      <w:r w:rsidRPr="00B038D5">
        <w:rPr>
          <w:sz w:val="24"/>
          <w:szCs w:val="24"/>
        </w:rPr>
        <w:t xml:space="preserve">kräva att behandlingen </w:t>
      </w:r>
      <w:r>
        <w:rPr>
          <w:sz w:val="24"/>
          <w:szCs w:val="24"/>
        </w:rPr>
        <w:t xml:space="preserve">av dina uppgifter </w:t>
      </w:r>
      <w:r w:rsidRPr="00B038D5">
        <w:rPr>
          <w:sz w:val="24"/>
          <w:szCs w:val="24"/>
        </w:rPr>
        <w:t xml:space="preserve">begränsas </w:t>
      </w:r>
      <w:r>
        <w:rPr>
          <w:sz w:val="24"/>
          <w:szCs w:val="24"/>
        </w:rPr>
        <w:t xml:space="preserve">om </w:t>
      </w:r>
    </w:p>
    <w:p w:rsidR="00674033" w:rsidRDefault="00674033" w:rsidP="00674033">
      <w:pPr>
        <w:pStyle w:val="Liststycke"/>
        <w:numPr>
          <w:ilvl w:val="1"/>
          <w:numId w:val="47"/>
        </w:numPr>
        <w:ind w:left="851"/>
        <w:rPr>
          <w:sz w:val="24"/>
          <w:szCs w:val="24"/>
        </w:rPr>
      </w:pPr>
      <w:r>
        <w:rPr>
          <w:sz w:val="24"/>
          <w:szCs w:val="24"/>
        </w:rPr>
        <w:t>du anser att</w:t>
      </w:r>
      <w:r w:rsidRPr="00B038D5">
        <w:rPr>
          <w:sz w:val="24"/>
          <w:szCs w:val="24"/>
        </w:rPr>
        <w:t xml:space="preserve"> personuppgifterna</w:t>
      </w:r>
      <w:r>
        <w:rPr>
          <w:sz w:val="24"/>
          <w:szCs w:val="24"/>
        </w:rPr>
        <w:t xml:space="preserve"> inte är</w:t>
      </w:r>
      <w:r w:rsidRPr="00B038D5">
        <w:rPr>
          <w:sz w:val="24"/>
          <w:szCs w:val="24"/>
        </w:rPr>
        <w:t xml:space="preserve"> korrek</w:t>
      </w:r>
      <w:r>
        <w:rPr>
          <w:sz w:val="24"/>
          <w:szCs w:val="24"/>
        </w:rPr>
        <w:t>ta och</w:t>
      </w:r>
      <w:r w:rsidRPr="00B038D5">
        <w:rPr>
          <w:sz w:val="24"/>
          <w:szCs w:val="24"/>
        </w:rPr>
        <w:t xml:space="preserve"> under en tid som ger [ange CPUA-myndighet, t.ex. ”Regionstyrelsen i Region Uppsala”] möjlighet att kontrollera om personuppgifterna är korrekta.</w:t>
      </w:r>
    </w:p>
    <w:p w:rsidR="00674033" w:rsidRDefault="00674033" w:rsidP="00674033">
      <w:pPr>
        <w:pStyle w:val="Liststycke"/>
        <w:numPr>
          <w:ilvl w:val="1"/>
          <w:numId w:val="47"/>
        </w:numPr>
        <w:ind w:left="851"/>
        <w:rPr>
          <w:sz w:val="24"/>
          <w:szCs w:val="24"/>
        </w:rPr>
      </w:pPr>
      <w:r>
        <w:rPr>
          <w:sz w:val="24"/>
          <w:szCs w:val="24"/>
        </w:rPr>
        <w:t>du anser att b</w:t>
      </w:r>
      <w:r w:rsidRPr="00B038D5">
        <w:rPr>
          <w:sz w:val="24"/>
          <w:szCs w:val="24"/>
        </w:rPr>
        <w:t>ehandlingen är olaglig och motsätter</w:t>
      </w:r>
      <w:r>
        <w:rPr>
          <w:sz w:val="24"/>
          <w:szCs w:val="24"/>
        </w:rPr>
        <w:t xml:space="preserve"> dig</w:t>
      </w:r>
      <w:r w:rsidRPr="00B038D5">
        <w:rPr>
          <w:sz w:val="24"/>
          <w:szCs w:val="24"/>
        </w:rPr>
        <w:t xml:space="preserve"> att personuppgifterna raderas och i stället begär en begränsning av deras användning. </w:t>
      </w:r>
    </w:p>
    <w:p w:rsidR="00674033" w:rsidRPr="00674033" w:rsidRDefault="00674033" w:rsidP="00674033">
      <w:pPr>
        <w:pStyle w:val="Liststycke"/>
        <w:numPr>
          <w:ilvl w:val="1"/>
          <w:numId w:val="47"/>
        </w:numPr>
        <w:ind w:left="851"/>
        <w:rPr>
          <w:sz w:val="24"/>
          <w:szCs w:val="24"/>
        </w:rPr>
      </w:pPr>
      <w:r>
        <w:rPr>
          <w:sz w:val="24"/>
          <w:szCs w:val="24"/>
        </w:rPr>
        <w:t xml:space="preserve">i en situation då </w:t>
      </w:r>
      <w:r w:rsidRPr="00B038D5">
        <w:rPr>
          <w:sz w:val="24"/>
          <w:szCs w:val="24"/>
        </w:rPr>
        <w:t>[</w:t>
      </w:r>
      <w:r>
        <w:rPr>
          <w:sz w:val="24"/>
          <w:szCs w:val="24"/>
        </w:rPr>
        <w:t>a</w:t>
      </w:r>
      <w:r w:rsidRPr="00B038D5">
        <w:rPr>
          <w:sz w:val="24"/>
          <w:szCs w:val="24"/>
        </w:rPr>
        <w:t>nge CPUA-myndighet, t.ex. ”Regionstyrelsen i Region Uppsala”]</w:t>
      </w:r>
      <w:r>
        <w:rPr>
          <w:sz w:val="24"/>
          <w:szCs w:val="24"/>
        </w:rPr>
        <w:t xml:space="preserve"> inte </w:t>
      </w:r>
      <w:r w:rsidRPr="00B038D5">
        <w:rPr>
          <w:sz w:val="24"/>
          <w:szCs w:val="24"/>
        </w:rPr>
        <w:t>längre</w:t>
      </w:r>
      <w:r>
        <w:rPr>
          <w:sz w:val="24"/>
          <w:szCs w:val="24"/>
        </w:rPr>
        <w:t xml:space="preserve"> behöver</w:t>
      </w:r>
      <w:r w:rsidRPr="00B038D5">
        <w:rPr>
          <w:sz w:val="24"/>
          <w:szCs w:val="24"/>
        </w:rPr>
        <w:t xml:space="preserve"> personuppgifterna för ändamålen med behandlingen</w:t>
      </w:r>
      <w:r>
        <w:rPr>
          <w:sz w:val="24"/>
          <w:szCs w:val="24"/>
        </w:rPr>
        <w:t xml:space="preserve"> (se ovan)</w:t>
      </w:r>
      <w:r w:rsidRPr="00B038D5">
        <w:rPr>
          <w:sz w:val="24"/>
          <w:szCs w:val="24"/>
        </w:rPr>
        <w:t xml:space="preserve"> men </w:t>
      </w:r>
      <w:r>
        <w:rPr>
          <w:sz w:val="24"/>
          <w:szCs w:val="24"/>
        </w:rPr>
        <w:t>du anser att du</w:t>
      </w:r>
      <w:r w:rsidRPr="00B038D5">
        <w:rPr>
          <w:sz w:val="24"/>
          <w:szCs w:val="24"/>
        </w:rPr>
        <w:t xml:space="preserve"> behöver dem för att kunna fastställa, göra gällande eller försvara rättsliga anspråk. </w:t>
      </w:r>
      <w:r w:rsidRPr="00674033">
        <w:rPr>
          <w:sz w:val="24"/>
          <w:szCs w:val="24"/>
        </w:rPr>
        <w:t xml:space="preserve"> </w:t>
      </w:r>
    </w:p>
    <w:p w:rsidR="006B25F3" w:rsidRDefault="006B25F3" w:rsidP="006B25F3">
      <w:pPr>
        <w:pStyle w:val="Liststycke"/>
        <w:numPr>
          <w:ilvl w:val="0"/>
          <w:numId w:val="47"/>
        </w:numPr>
        <w:ind w:left="426" w:hanging="426"/>
        <w:rPr>
          <w:sz w:val="24"/>
          <w:szCs w:val="24"/>
        </w:rPr>
      </w:pPr>
      <w:r>
        <w:rPr>
          <w:sz w:val="24"/>
          <w:szCs w:val="24"/>
        </w:rPr>
        <w:t xml:space="preserve">Du har rätt att </w:t>
      </w:r>
      <w:r w:rsidRPr="00563DFE">
        <w:rPr>
          <w:sz w:val="24"/>
          <w:szCs w:val="24"/>
        </w:rPr>
        <w:t>få information om vilken vårdenhet och vid vilken tidpunkt någon haft åtkomst till dina uppgifter</w:t>
      </w:r>
      <w:r w:rsidR="002275E8">
        <w:rPr>
          <w:sz w:val="24"/>
          <w:szCs w:val="24"/>
        </w:rPr>
        <w:t>.</w:t>
      </w:r>
      <w:r w:rsidRPr="00563DFE">
        <w:rPr>
          <w:sz w:val="24"/>
          <w:szCs w:val="24"/>
        </w:rPr>
        <w:t xml:space="preserve"> </w:t>
      </w:r>
    </w:p>
    <w:p w:rsidR="006B25F3" w:rsidRDefault="006B25F3" w:rsidP="006B25F3">
      <w:pPr>
        <w:pStyle w:val="Liststycke"/>
        <w:numPr>
          <w:ilvl w:val="0"/>
          <w:numId w:val="47"/>
        </w:numPr>
        <w:ind w:left="426" w:hanging="426"/>
        <w:rPr>
          <w:sz w:val="24"/>
          <w:szCs w:val="24"/>
        </w:rPr>
      </w:pPr>
      <w:r>
        <w:rPr>
          <w:sz w:val="24"/>
          <w:szCs w:val="24"/>
        </w:rPr>
        <w:t>Du har rätt t</w:t>
      </w:r>
      <w:r w:rsidRPr="00563DFE">
        <w:rPr>
          <w:sz w:val="24"/>
          <w:szCs w:val="24"/>
        </w:rPr>
        <w:t xml:space="preserve">ill skadestånd om personuppgifterna hanteras i strid med </w:t>
      </w:r>
      <w:r>
        <w:rPr>
          <w:sz w:val="24"/>
          <w:szCs w:val="24"/>
        </w:rPr>
        <w:t>dataskyddsförordningen</w:t>
      </w:r>
      <w:r w:rsidRPr="00563DFE">
        <w:rPr>
          <w:sz w:val="24"/>
          <w:szCs w:val="24"/>
        </w:rPr>
        <w:t xml:space="preserve"> eller patientdatalagen.  </w:t>
      </w:r>
    </w:p>
    <w:p w:rsidR="006B25F3" w:rsidRPr="008E1E57" w:rsidRDefault="006B25F3" w:rsidP="006B25F3">
      <w:pPr>
        <w:pStyle w:val="Liststycke"/>
        <w:numPr>
          <w:ilvl w:val="0"/>
          <w:numId w:val="47"/>
        </w:numPr>
        <w:ind w:left="426" w:hanging="426"/>
        <w:rPr>
          <w:sz w:val="24"/>
          <w:szCs w:val="24"/>
        </w:rPr>
      </w:pPr>
      <w:r w:rsidRPr="008E1E57">
        <w:rPr>
          <w:sz w:val="24"/>
          <w:szCs w:val="24"/>
        </w:rPr>
        <w:t xml:space="preserve">Du har rätt att inge ett klagomål till </w:t>
      </w:r>
      <w:r w:rsidR="00674033">
        <w:rPr>
          <w:sz w:val="24"/>
          <w:szCs w:val="24"/>
        </w:rPr>
        <w:t>tillsynsmyndigheten.</w:t>
      </w:r>
      <w:r w:rsidRPr="008E1E57">
        <w:rPr>
          <w:sz w:val="24"/>
          <w:szCs w:val="24"/>
        </w:rPr>
        <w:t xml:space="preserve"> </w:t>
      </w:r>
    </w:p>
    <w:p w:rsidR="009A1094" w:rsidRDefault="00674033" w:rsidP="006B25F3">
      <w:pPr>
        <w:rPr>
          <w:sz w:val="24"/>
          <w:szCs w:val="24"/>
        </w:rPr>
      </w:pPr>
      <w:bookmarkStart w:id="8" w:name="_Hlk509302874"/>
      <w:r w:rsidRPr="009A1094">
        <w:rPr>
          <w:b/>
          <w:sz w:val="24"/>
          <w:szCs w:val="24"/>
        </w:rPr>
        <w:t>Kontaktuppgifter</w:t>
      </w:r>
      <w:r>
        <w:rPr>
          <w:sz w:val="24"/>
          <w:szCs w:val="24"/>
        </w:rPr>
        <w:t xml:space="preserve"> </w:t>
      </w:r>
    </w:p>
    <w:p w:rsidR="00001C8F" w:rsidRDefault="009A1094" w:rsidP="006B25F3">
      <w:pPr>
        <w:rPr>
          <w:sz w:val="24"/>
          <w:szCs w:val="24"/>
        </w:rPr>
      </w:pPr>
      <w:r>
        <w:rPr>
          <w:sz w:val="24"/>
          <w:szCs w:val="24"/>
        </w:rPr>
        <w:t>O</w:t>
      </w:r>
      <w:r w:rsidR="00674033">
        <w:rPr>
          <w:sz w:val="24"/>
          <w:szCs w:val="24"/>
        </w:rPr>
        <w:t>m du v</w:t>
      </w:r>
      <w:r w:rsidR="00001C8F" w:rsidRPr="00001C8F">
        <w:rPr>
          <w:sz w:val="24"/>
          <w:szCs w:val="24"/>
        </w:rPr>
        <w:t>ill ha mer information om [ange registrets namn], få tillgång till Dina uppgifter, begära rättelse eller begränsning</w:t>
      </w:r>
      <w:r w:rsidR="00674033">
        <w:rPr>
          <w:sz w:val="24"/>
          <w:szCs w:val="24"/>
        </w:rPr>
        <w:t>:</w:t>
      </w:r>
      <w:r w:rsidR="00001C8F" w:rsidRPr="00001C8F">
        <w:rPr>
          <w:sz w:val="24"/>
          <w:szCs w:val="24"/>
        </w:rPr>
        <w:t xml:space="preserve"> </w:t>
      </w:r>
      <w:r w:rsidR="00674033">
        <w:rPr>
          <w:sz w:val="24"/>
          <w:szCs w:val="24"/>
        </w:rPr>
        <w:t>[ange post</w:t>
      </w:r>
      <w:r w:rsidR="00001C8F" w:rsidRPr="00001C8F">
        <w:rPr>
          <w:sz w:val="24"/>
          <w:szCs w:val="24"/>
        </w:rPr>
        <w:t xml:space="preserve">adress, </w:t>
      </w:r>
      <w:r>
        <w:rPr>
          <w:sz w:val="24"/>
          <w:szCs w:val="24"/>
        </w:rPr>
        <w:t>e-post</w:t>
      </w:r>
      <w:r w:rsidR="00674033">
        <w:rPr>
          <w:sz w:val="24"/>
          <w:szCs w:val="24"/>
        </w:rPr>
        <w:t xml:space="preserve"> till </w:t>
      </w:r>
      <w:r>
        <w:rPr>
          <w:sz w:val="24"/>
          <w:szCs w:val="24"/>
        </w:rPr>
        <w:t>organisations</w:t>
      </w:r>
      <w:r w:rsidR="00674033">
        <w:rPr>
          <w:sz w:val="24"/>
          <w:szCs w:val="24"/>
        </w:rPr>
        <w:t xml:space="preserve">brevlåda eller </w:t>
      </w:r>
      <w:r>
        <w:rPr>
          <w:sz w:val="24"/>
          <w:szCs w:val="24"/>
        </w:rPr>
        <w:t>ansvarig handläggare</w:t>
      </w:r>
      <w:r w:rsidR="00001C8F" w:rsidRPr="00001C8F">
        <w:rPr>
          <w:sz w:val="24"/>
          <w:szCs w:val="24"/>
        </w:rPr>
        <w:t xml:space="preserve"> och tfn</w:t>
      </w:r>
      <w:r w:rsidR="00674033">
        <w:rPr>
          <w:sz w:val="24"/>
          <w:szCs w:val="24"/>
        </w:rPr>
        <w:t xml:space="preserve"> till</w:t>
      </w:r>
      <w:r>
        <w:rPr>
          <w:sz w:val="24"/>
          <w:szCs w:val="24"/>
        </w:rPr>
        <w:t xml:space="preserve"> ansvarig handläggare alt. växel].</w:t>
      </w:r>
    </w:p>
    <w:p w:rsidR="009A1094" w:rsidRDefault="009A1094" w:rsidP="006B25F3">
      <w:pPr>
        <w:rPr>
          <w:sz w:val="24"/>
          <w:szCs w:val="24"/>
        </w:rPr>
      </w:pPr>
      <w:r>
        <w:rPr>
          <w:sz w:val="24"/>
          <w:szCs w:val="24"/>
        </w:rPr>
        <w:t>Om du v</w:t>
      </w:r>
      <w:r w:rsidR="006B25F3" w:rsidRPr="00054FB5">
        <w:rPr>
          <w:sz w:val="24"/>
          <w:szCs w:val="24"/>
        </w:rPr>
        <w:t xml:space="preserve">ill att dina uppgifter </w:t>
      </w:r>
      <w:r w:rsidR="006B25F3">
        <w:rPr>
          <w:sz w:val="24"/>
          <w:szCs w:val="24"/>
        </w:rPr>
        <w:t>ska tas bort ur [ange registrets namn]</w:t>
      </w:r>
      <w:r w:rsidR="006B25F3" w:rsidRPr="00054FB5">
        <w:rPr>
          <w:sz w:val="24"/>
          <w:szCs w:val="24"/>
        </w:rPr>
        <w:t xml:space="preserve">: </w:t>
      </w:r>
      <w:r w:rsidRPr="009A1094">
        <w:rPr>
          <w:sz w:val="24"/>
          <w:szCs w:val="24"/>
        </w:rPr>
        <w:t xml:space="preserve">[ange postadress, e-post till </w:t>
      </w:r>
      <w:r>
        <w:rPr>
          <w:sz w:val="24"/>
          <w:szCs w:val="24"/>
        </w:rPr>
        <w:t>organisations</w:t>
      </w:r>
      <w:r w:rsidRPr="009A1094">
        <w:rPr>
          <w:sz w:val="24"/>
          <w:szCs w:val="24"/>
        </w:rPr>
        <w:t>brevlåda eller ansvarig handläggare och tfn till ansvarig handläggare</w:t>
      </w:r>
      <w:r>
        <w:rPr>
          <w:sz w:val="24"/>
          <w:szCs w:val="24"/>
        </w:rPr>
        <w:t xml:space="preserve"> alt. växel</w:t>
      </w:r>
      <w:r w:rsidRPr="009A1094">
        <w:rPr>
          <w:sz w:val="24"/>
          <w:szCs w:val="24"/>
        </w:rPr>
        <w:t>].</w:t>
      </w:r>
    </w:p>
    <w:p w:rsidR="009A1094" w:rsidRDefault="009A1094" w:rsidP="006B25F3">
      <w:pPr>
        <w:rPr>
          <w:sz w:val="24"/>
          <w:szCs w:val="24"/>
        </w:rPr>
      </w:pPr>
      <w:r>
        <w:rPr>
          <w:sz w:val="24"/>
          <w:szCs w:val="24"/>
        </w:rPr>
        <w:t>Om du vill</w:t>
      </w:r>
      <w:r w:rsidR="006B25F3" w:rsidRPr="00054FB5">
        <w:rPr>
          <w:sz w:val="24"/>
          <w:szCs w:val="24"/>
        </w:rPr>
        <w:t xml:space="preserve"> ha information om den åtkomst som skett till dina uppgifter</w:t>
      </w:r>
      <w:r>
        <w:rPr>
          <w:sz w:val="24"/>
          <w:szCs w:val="24"/>
        </w:rPr>
        <w:t>: [ange post</w:t>
      </w:r>
      <w:r w:rsidRPr="00001C8F">
        <w:rPr>
          <w:sz w:val="24"/>
          <w:szCs w:val="24"/>
        </w:rPr>
        <w:t xml:space="preserve">adress, </w:t>
      </w:r>
      <w:r>
        <w:rPr>
          <w:sz w:val="24"/>
          <w:szCs w:val="24"/>
        </w:rPr>
        <w:t>e-post till organisationsbrevlåda eller ansvarig handläggare</w:t>
      </w:r>
      <w:r w:rsidRPr="00001C8F">
        <w:rPr>
          <w:sz w:val="24"/>
          <w:szCs w:val="24"/>
        </w:rPr>
        <w:t xml:space="preserve"> och tfn</w:t>
      </w:r>
      <w:r>
        <w:rPr>
          <w:sz w:val="24"/>
          <w:szCs w:val="24"/>
        </w:rPr>
        <w:t xml:space="preserve"> till ansvarig handläggare alt. växel].</w:t>
      </w:r>
    </w:p>
    <w:p w:rsidR="009A1094" w:rsidRPr="009A1094" w:rsidRDefault="009A1094" w:rsidP="006B25F3">
      <w:pPr>
        <w:rPr>
          <w:sz w:val="24"/>
          <w:szCs w:val="24"/>
        </w:rPr>
      </w:pPr>
      <w:r>
        <w:rPr>
          <w:sz w:val="24"/>
          <w:szCs w:val="24"/>
        </w:rPr>
        <w:t>O</w:t>
      </w:r>
      <w:r w:rsidRPr="009A1094">
        <w:rPr>
          <w:sz w:val="24"/>
          <w:szCs w:val="24"/>
        </w:rPr>
        <w:t xml:space="preserve">m </w:t>
      </w:r>
      <w:r w:rsidR="006B25F3" w:rsidRPr="009A1094">
        <w:rPr>
          <w:sz w:val="24"/>
          <w:szCs w:val="24"/>
        </w:rPr>
        <w:t>du</w:t>
      </w:r>
      <w:r w:rsidRPr="009A1094">
        <w:rPr>
          <w:sz w:val="24"/>
          <w:szCs w:val="24"/>
        </w:rPr>
        <w:t xml:space="preserve"> vill</w:t>
      </w:r>
      <w:r w:rsidR="006B25F3" w:rsidRPr="009A1094">
        <w:rPr>
          <w:sz w:val="24"/>
          <w:szCs w:val="24"/>
        </w:rPr>
        <w:t xml:space="preserve"> kontakta Dataskyddsombudet hos [ange CPUA-myndighet, t.ex. ”Regionstyrelsen i Region Uppsala”]</w:t>
      </w:r>
      <w:r w:rsidR="00001C8F" w:rsidRPr="009A1094">
        <w:rPr>
          <w:sz w:val="24"/>
          <w:szCs w:val="24"/>
        </w:rPr>
        <w:t xml:space="preserve">: </w:t>
      </w:r>
      <w:r w:rsidRPr="009A1094">
        <w:rPr>
          <w:sz w:val="24"/>
          <w:szCs w:val="24"/>
        </w:rPr>
        <w:t xml:space="preserve">[ange postadress, e-post till Dataskyddsombudets e-post eller annan ansvarig administratör och tfn till växel]. </w:t>
      </w:r>
    </w:p>
    <w:bookmarkEnd w:id="8"/>
    <w:p w:rsidR="006B25F3" w:rsidRDefault="006B25F3" w:rsidP="006B25F3">
      <w:pPr>
        <w:rPr>
          <w:sz w:val="24"/>
          <w:szCs w:val="24"/>
        </w:rPr>
      </w:pPr>
      <w:r>
        <w:rPr>
          <w:sz w:val="24"/>
          <w:szCs w:val="24"/>
        </w:rPr>
        <w:t xml:space="preserve">Du kan också läsa mer om kvalitetsregister på </w:t>
      </w:r>
      <w:hyperlink r:id="rId9" w:history="1">
        <w:r w:rsidR="00826BC5" w:rsidRPr="003D01A2">
          <w:rPr>
            <w:rStyle w:val="Hyperlnk"/>
            <w:sz w:val="24"/>
            <w:szCs w:val="24"/>
          </w:rPr>
          <w:t>www.kvalitetsregister.se</w:t>
        </w:r>
      </w:hyperlink>
      <w:r>
        <w:rPr>
          <w:sz w:val="24"/>
          <w:szCs w:val="24"/>
        </w:rPr>
        <w:t>.</w:t>
      </w:r>
    </w:p>
    <w:p w:rsidR="00826BC5" w:rsidRDefault="00826BC5" w:rsidP="006B25F3">
      <w:pPr>
        <w:rPr>
          <w:sz w:val="24"/>
          <w:szCs w:val="24"/>
        </w:rPr>
      </w:pPr>
    </w:p>
    <w:p w:rsidR="009A1094" w:rsidRDefault="009A1094" w:rsidP="006B25F3">
      <w:pPr>
        <w:rPr>
          <w:sz w:val="24"/>
          <w:szCs w:val="24"/>
        </w:rPr>
      </w:pPr>
    </w:p>
    <w:p w:rsidR="009A1094" w:rsidRDefault="009A1094" w:rsidP="006B25F3">
      <w:pPr>
        <w:rPr>
          <w:sz w:val="24"/>
          <w:szCs w:val="24"/>
        </w:rPr>
      </w:pPr>
    </w:p>
    <w:p w:rsidR="009A1094" w:rsidRDefault="009A1094" w:rsidP="006B25F3">
      <w:pPr>
        <w:rPr>
          <w:sz w:val="24"/>
          <w:szCs w:val="24"/>
        </w:rPr>
      </w:pPr>
    </w:p>
    <w:p w:rsidR="009A1094" w:rsidRDefault="009A1094" w:rsidP="006B25F3">
      <w:pPr>
        <w:rPr>
          <w:sz w:val="24"/>
          <w:szCs w:val="24"/>
        </w:rPr>
      </w:pPr>
    </w:p>
    <w:p w:rsidR="009A1094" w:rsidRDefault="009A1094" w:rsidP="006B25F3">
      <w:pPr>
        <w:rPr>
          <w:sz w:val="24"/>
          <w:szCs w:val="24"/>
        </w:rPr>
      </w:pPr>
    </w:p>
    <w:p w:rsidR="009A1094" w:rsidRDefault="009A1094" w:rsidP="006B25F3">
      <w:pPr>
        <w:rPr>
          <w:sz w:val="24"/>
          <w:szCs w:val="24"/>
        </w:rPr>
      </w:pPr>
    </w:p>
    <w:p w:rsidR="00826BC5" w:rsidRDefault="00826BC5" w:rsidP="00826BC5">
      <w:pPr>
        <w:pStyle w:val="Rubrik2"/>
      </w:pPr>
      <w:r w:rsidRPr="00054FB5">
        <w:t>MALL</w:t>
      </w:r>
      <w:r>
        <w:t xml:space="preserve"> vårdgivare – kort information i t.ex. kallelse</w:t>
      </w:r>
      <w:r w:rsidR="004D268D">
        <w:t xml:space="preserve"> (motsvarande) via brev</w:t>
      </w:r>
      <w:r w:rsidR="00D74D87">
        <w:t xml:space="preserve"> eller sms</w:t>
      </w:r>
    </w:p>
    <w:p w:rsidR="00D74D87" w:rsidRPr="004D268D" w:rsidRDefault="002275E8" w:rsidP="00D74D87">
      <w:pPr>
        <w:rPr>
          <w:sz w:val="24"/>
          <w:szCs w:val="24"/>
        </w:rPr>
      </w:pPr>
      <w:r w:rsidRPr="004D268D">
        <w:rPr>
          <w:sz w:val="24"/>
          <w:szCs w:val="24"/>
        </w:rPr>
        <w:t xml:space="preserve">[Inledning – fritt val] </w:t>
      </w:r>
      <w:r w:rsidR="00C9325A" w:rsidRPr="004D268D">
        <w:rPr>
          <w:sz w:val="24"/>
          <w:szCs w:val="24"/>
        </w:rPr>
        <w:t>För att förbättra kvaliteten inom hälso- och sjukvården för dig och andra med samma sjukdom</w:t>
      </w:r>
      <w:r w:rsidR="00C17378" w:rsidRPr="004D268D">
        <w:rPr>
          <w:sz w:val="24"/>
          <w:szCs w:val="24"/>
        </w:rPr>
        <w:t xml:space="preserve"> </w:t>
      </w:r>
      <w:r w:rsidR="00C9325A" w:rsidRPr="004D268D">
        <w:rPr>
          <w:sz w:val="24"/>
          <w:szCs w:val="24"/>
        </w:rPr>
        <w:t>samla</w:t>
      </w:r>
      <w:r w:rsidR="00361ABC" w:rsidRPr="004D268D">
        <w:rPr>
          <w:sz w:val="24"/>
          <w:szCs w:val="24"/>
        </w:rPr>
        <w:t>r vi</w:t>
      </w:r>
      <w:r w:rsidR="00D74D87" w:rsidRPr="004D268D">
        <w:rPr>
          <w:sz w:val="24"/>
          <w:szCs w:val="24"/>
        </w:rPr>
        <w:t xml:space="preserve"> </w:t>
      </w:r>
      <w:r w:rsidR="00361ABC" w:rsidRPr="004D268D">
        <w:rPr>
          <w:sz w:val="24"/>
          <w:szCs w:val="24"/>
        </w:rPr>
        <w:t xml:space="preserve">[ange vårdgivares namn] </w:t>
      </w:r>
      <w:r w:rsidR="00D74D87" w:rsidRPr="004D268D">
        <w:rPr>
          <w:sz w:val="24"/>
          <w:szCs w:val="24"/>
        </w:rPr>
        <w:t>in uppgifter om dig i [ange kvalitetsregistrets eller kvalitetsregistrens namn</w:t>
      </w:r>
      <w:r w:rsidR="00361ABC" w:rsidRPr="004D268D">
        <w:rPr>
          <w:sz w:val="24"/>
          <w:szCs w:val="24"/>
        </w:rPr>
        <w:t xml:space="preserve"> </w:t>
      </w:r>
      <w:r w:rsidR="00361ABC" w:rsidRPr="004D268D">
        <w:rPr>
          <w:i/>
          <w:sz w:val="24"/>
          <w:szCs w:val="24"/>
        </w:rPr>
        <w:t>OBS! Dock inte i påminnelse eller kallelse via sms – se Inledning</w:t>
      </w:r>
      <w:r w:rsidR="00D74D87" w:rsidRPr="004D268D">
        <w:rPr>
          <w:sz w:val="24"/>
          <w:szCs w:val="24"/>
        </w:rPr>
        <w:t xml:space="preserve">]. Du har rätt att slippa bli registrerad. Du har också rätt att få dina uppgifter utplånade i registret. Kontakta i sådant </w:t>
      </w:r>
      <w:r w:rsidR="008320F6" w:rsidRPr="004D268D">
        <w:rPr>
          <w:sz w:val="24"/>
          <w:szCs w:val="24"/>
        </w:rPr>
        <w:t xml:space="preserve">fall </w:t>
      </w:r>
      <w:r w:rsidR="00D74D87" w:rsidRPr="004D268D">
        <w:rPr>
          <w:sz w:val="24"/>
          <w:szCs w:val="24"/>
        </w:rPr>
        <w:t>[</w:t>
      </w:r>
      <w:r w:rsidR="008320F6" w:rsidRPr="004D268D">
        <w:rPr>
          <w:sz w:val="24"/>
          <w:szCs w:val="24"/>
        </w:rPr>
        <w:t>ange</w:t>
      </w:r>
      <w:r w:rsidR="00D74D87" w:rsidRPr="004D268D">
        <w:rPr>
          <w:sz w:val="24"/>
          <w:szCs w:val="24"/>
        </w:rPr>
        <w:t xml:space="preserve"> klinik</w:t>
      </w:r>
      <w:r w:rsidR="008320F6" w:rsidRPr="004D268D">
        <w:rPr>
          <w:sz w:val="24"/>
          <w:szCs w:val="24"/>
        </w:rPr>
        <w:t xml:space="preserve"> eller vårdcentral eller motsvarande</w:t>
      </w:r>
      <w:r w:rsidR="00D74D87" w:rsidRPr="004D268D">
        <w:rPr>
          <w:sz w:val="24"/>
          <w:szCs w:val="24"/>
        </w:rPr>
        <w:t>] eller meddela oss detta när du besöker oss. Mer information om [ange kvalitetsregistrets namn]</w:t>
      </w:r>
      <w:r w:rsidR="00C9325A" w:rsidRPr="004D268D">
        <w:rPr>
          <w:sz w:val="24"/>
          <w:szCs w:val="24"/>
        </w:rPr>
        <w:t xml:space="preserve"> och dina övriga rättigheter</w:t>
      </w:r>
      <w:r w:rsidR="00D74D87" w:rsidRPr="004D268D">
        <w:rPr>
          <w:sz w:val="24"/>
          <w:szCs w:val="24"/>
        </w:rPr>
        <w:t xml:space="preserve"> finns på [</w:t>
      </w:r>
      <w:r w:rsidR="00C9325A" w:rsidRPr="004D268D">
        <w:rPr>
          <w:sz w:val="24"/>
          <w:szCs w:val="24"/>
        </w:rPr>
        <w:t xml:space="preserve">i </w:t>
      </w:r>
      <w:r w:rsidR="00C9325A" w:rsidRPr="004D268D">
        <w:rPr>
          <w:sz w:val="24"/>
          <w:szCs w:val="24"/>
          <w:u w:val="single"/>
        </w:rPr>
        <w:t>skriftlig</w:t>
      </w:r>
      <w:r w:rsidR="00C9325A" w:rsidRPr="004D268D">
        <w:rPr>
          <w:sz w:val="24"/>
          <w:szCs w:val="24"/>
        </w:rPr>
        <w:t xml:space="preserve"> kallelse</w:t>
      </w:r>
      <w:r w:rsidR="008320F6" w:rsidRPr="004D268D">
        <w:rPr>
          <w:sz w:val="24"/>
          <w:szCs w:val="24"/>
        </w:rPr>
        <w:t xml:space="preserve"> (motsvarande)</w:t>
      </w:r>
      <w:r w:rsidR="00C9325A" w:rsidRPr="004D268D">
        <w:rPr>
          <w:sz w:val="24"/>
          <w:szCs w:val="24"/>
        </w:rPr>
        <w:t xml:space="preserve"> hänvisa/länka</w:t>
      </w:r>
      <w:r w:rsidR="00D74D87" w:rsidRPr="004D268D">
        <w:rPr>
          <w:sz w:val="24"/>
          <w:szCs w:val="24"/>
        </w:rPr>
        <w:t xml:space="preserve"> till vårdgivarens eller kvalitetsregistrets hemsida</w:t>
      </w:r>
      <w:r w:rsidR="00C9325A" w:rsidRPr="004D268D">
        <w:rPr>
          <w:sz w:val="24"/>
          <w:szCs w:val="24"/>
        </w:rPr>
        <w:t xml:space="preserve"> eller </w:t>
      </w:r>
      <w:r w:rsidR="008320F6" w:rsidRPr="004D268D">
        <w:rPr>
          <w:sz w:val="24"/>
          <w:szCs w:val="24"/>
        </w:rPr>
        <w:t xml:space="preserve">en </w:t>
      </w:r>
      <w:r w:rsidR="00C9325A" w:rsidRPr="004D268D">
        <w:rPr>
          <w:sz w:val="24"/>
          <w:szCs w:val="24"/>
        </w:rPr>
        <w:t xml:space="preserve">bifogad folder med fullständig information </w:t>
      </w:r>
      <w:r w:rsidR="00D74D87" w:rsidRPr="004D268D">
        <w:rPr>
          <w:sz w:val="24"/>
          <w:szCs w:val="24"/>
        </w:rPr>
        <w:t xml:space="preserve">alt. </w:t>
      </w:r>
      <w:r w:rsidR="00C9325A" w:rsidRPr="004D268D">
        <w:rPr>
          <w:sz w:val="24"/>
          <w:szCs w:val="24"/>
        </w:rPr>
        <w:t xml:space="preserve">i </w:t>
      </w:r>
      <w:r w:rsidR="00C9325A" w:rsidRPr="004D268D">
        <w:rPr>
          <w:sz w:val="24"/>
          <w:szCs w:val="24"/>
          <w:u w:val="single"/>
        </w:rPr>
        <w:t>sms</w:t>
      </w:r>
      <w:r w:rsidR="00C9325A" w:rsidRPr="004D268D">
        <w:rPr>
          <w:sz w:val="24"/>
          <w:szCs w:val="24"/>
        </w:rPr>
        <w:t xml:space="preserve"> hänvisa/l</w:t>
      </w:r>
      <w:r w:rsidR="00D74D87" w:rsidRPr="004D268D">
        <w:rPr>
          <w:sz w:val="24"/>
          <w:szCs w:val="24"/>
        </w:rPr>
        <w:t>änk</w:t>
      </w:r>
      <w:r w:rsidR="00C9325A" w:rsidRPr="004D268D">
        <w:rPr>
          <w:sz w:val="24"/>
          <w:szCs w:val="24"/>
        </w:rPr>
        <w:t>a</w:t>
      </w:r>
      <w:r w:rsidR="00D74D87" w:rsidRPr="004D268D">
        <w:rPr>
          <w:sz w:val="24"/>
          <w:szCs w:val="24"/>
        </w:rPr>
        <w:t xml:space="preserve"> till </w:t>
      </w:r>
      <w:r w:rsidR="00C9325A" w:rsidRPr="004D268D">
        <w:rPr>
          <w:sz w:val="24"/>
          <w:szCs w:val="24"/>
          <w:u w:val="single"/>
        </w:rPr>
        <w:t>allmän/generell information</w:t>
      </w:r>
      <w:r w:rsidR="00C9325A" w:rsidRPr="004D268D">
        <w:rPr>
          <w:sz w:val="24"/>
          <w:szCs w:val="24"/>
        </w:rPr>
        <w:t xml:space="preserve"> om Nationella Kvalitetsregister på kvalitetsregister.se eller på annan websida</w:t>
      </w:r>
      <w:r w:rsidR="00D74D87" w:rsidRPr="004D268D">
        <w:rPr>
          <w:sz w:val="24"/>
          <w:szCs w:val="24"/>
        </w:rPr>
        <w:t xml:space="preserve">].  </w:t>
      </w:r>
    </w:p>
    <w:p w:rsidR="00C17378" w:rsidRDefault="00C17378" w:rsidP="00D74D87"/>
    <w:sectPr w:rsidR="00C17378" w:rsidSect="00E85E6B">
      <w:headerReference w:type="default" r:id="rId10"/>
      <w:footerReference w:type="default" r:id="rId11"/>
      <w:headerReference w:type="first" r:id="rId12"/>
      <w:footerReference w:type="first" r:id="rId13"/>
      <w:pgSz w:w="11906" w:h="16838"/>
      <w:pgMar w:top="1985" w:right="1701" w:bottom="1985" w:left="1418"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AEA" w:rsidRDefault="00D45AEA" w:rsidP="00995ED1">
      <w:pPr>
        <w:spacing w:after="0" w:line="240" w:lineRule="auto"/>
      </w:pPr>
      <w:r>
        <w:separator/>
      </w:r>
    </w:p>
  </w:endnote>
  <w:endnote w:type="continuationSeparator" w:id="0">
    <w:p w:rsidR="00D45AEA" w:rsidRDefault="00D45AEA" w:rsidP="00995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Black">
    <w:altName w:val="Calibri"/>
    <w:panose1 w:val="00000000000000000000"/>
    <w:charset w:val="00"/>
    <w:family w:val="swiss"/>
    <w:notTrueType/>
    <w:pitch w:val="variable"/>
    <w:sig w:usb0="A00000AF" w:usb1="5000205B" w:usb2="00000000" w:usb3="00000000" w:csb0="0000009B"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Brandon Grotesque Medium">
    <w:altName w:val="Calibri"/>
    <w:panose1 w:val="00000000000000000000"/>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18D" w:rsidRDefault="00D7318D" w:rsidP="00540BBA">
    <w:pPr>
      <w:pStyle w:val="Sidfot"/>
    </w:pPr>
  </w:p>
  <w:p w:rsidR="00D7318D" w:rsidRPr="00540BBA" w:rsidRDefault="00D7318D" w:rsidP="00540BBA">
    <w:pPr>
      <w:pStyle w:val="Sidfot"/>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7"/>
      <w:gridCol w:w="1493"/>
      <w:gridCol w:w="2169"/>
      <w:gridCol w:w="2258"/>
    </w:tblGrid>
    <w:tr w:rsidR="00D7318D" w:rsidTr="00E85E6B">
      <w:tc>
        <w:tcPr>
          <w:tcW w:w="3085" w:type="dxa"/>
          <w:vAlign w:val="center"/>
        </w:tcPr>
        <w:p w:rsidR="00D7318D" w:rsidRDefault="00D7318D" w:rsidP="00E85E6B">
          <w:pPr>
            <w:pStyle w:val="Sidfot"/>
          </w:pPr>
        </w:p>
        <w:p w:rsidR="00D7318D" w:rsidRDefault="00D7318D" w:rsidP="00E85E6B">
          <w:pPr>
            <w:pStyle w:val="Sidfot"/>
          </w:pPr>
          <w:r>
            <w:t>Hornsgatan 15, 118 82 Stockholm</w:t>
          </w:r>
        </w:p>
      </w:tc>
      <w:tc>
        <w:tcPr>
          <w:tcW w:w="1615" w:type="dxa"/>
          <w:vAlign w:val="center"/>
        </w:tcPr>
        <w:p w:rsidR="00D7318D" w:rsidRDefault="00D7318D" w:rsidP="00E85E6B">
          <w:pPr>
            <w:pStyle w:val="Sidfot"/>
          </w:pPr>
        </w:p>
        <w:p w:rsidR="00D7318D" w:rsidRDefault="00D7318D" w:rsidP="00E85E6B">
          <w:pPr>
            <w:pStyle w:val="Sidfot"/>
          </w:pPr>
          <w:r>
            <w:t>08-452 70 00</w:t>
          </w:r>
        </w:p>
      </w:tc>
      <w:tc>
        <w:tcPr>
          <w:tcW w:w="2209" w:type="dxa"/>
          <w:vAlign w:val="center"/>
        </w:tcPr>
        <w:p w:rsidR="00D7318D" w:rsidRDefault="00D7318D" w:rsidP="00E85E6B">
          <w:pPr>
            <w:pStyle w:val="Sidfot"/>
          </w:pPr>
        </w:p>
        <w:p w:rsidR="00D7318D" w:rsidRDefault="00D7318D" w:rsidP="00E85E6B">
          <w:pPr>
            <w:pStyle w:val="Sidfot"/>
          </w:pPr>
          <w:r>
            <w:t>kvalitetsregister@skl.se</w:t>
          </w:r>
        </w:p>
      </w:tc>
      <w:tc>
        <w:tcPr>
          <w:tcW w:w="2303" w:type="dxa"/>
          <w:vAlign w:val="center"/>
        </w:tcPr>
        <w:p w:rsidR="00D7318D" w:rsidRDefault="00D7318D" w:rsidP="00E85E6B">
          <w:pPr>
            <w:pStyle w:val="Sidfot"/>
          </w:pPr>
        </w:p>
        <w:p w:rsidR="00D7318D" w:rsidRDefault="00D7318D" w:rsidP="00E85E6B">
          <w:pPr>
            <w:pStyle w:val="Sidfot"/>
          </w:pPr>
          <w:r>
            <w:t>www.kvalitetsregister.se</w:t>
          </w:r>
        </w:p>
      </w:tc>
    </w:tr>
  </w:tbl>
  <w:p w:rsidR="00D7318D" w:rsidRDefault="00D7318D">
    <w:pPr>
      <w:pStyle w:val="Sidfot"/>
    </w:pPr>
  </w:p>
  <w:p w:rsidR="00D7318D" w:rsidRDefault="00D7318D">
    <w:pPr>
      <w:pStyle w:val="Sidfot"/>
    </w:pPr>
    <w:r>
      <w:tab/>
      <w:t>Senast uppdaterad: 2018-0</w:t>
    </w:r>
    <w:r w:rsidR="004D268D">
      <w:t>3</w:t>
    </w:r>
    <w:r>
      <w:t>-</w:t>
    </w:r>
    <w:r w:rsidR="004D268D">
      <w:t>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AEA" w:rsidRDefault="00D45AEA" w:rsidP="00995ED1">
      <w:pPr>
        <w:spacing w:after="0" w:line="240" w:lineRule="auto"/>
      </w:pPr>
      <w:r>
        <w:separator/>
      </w:r>
    </w:p>
  </w:footnote>
  <w:footnote w:type="continuationSeparator" w:id="0">
    <w:p w:rsidR="00D45AEA" w:rsidRDefault="00D45AEA" w:rsidP="00995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18D" w:rsidRPr="001E5B63" w:rsidRDefault="00D7318D" w:rsidP="001E5B63">
    <w:pPr>
      <w:pStyle w:val="Sidhuvud"/>
      <w:tabs>
        <w:tab w:val="left" w:pos="7088"/>
      </w:tabs>
      <w:rPr>
        <w:sz w:val="20"/>
        <w:szCs w:val="20"/>
      </w:rPr>
    </w:pPr>
    <w:r>
      <w:rPr>
        <w:noProof/>
        <w:lang w:eastAsia="sv-SE"/>
      </w:rPr>
      <mc:AlternateContent>
        <mc:Choice Requires="wps">
          <w:drawing>
            <wp:anchor distT="0" distB="0" distL="114300" distR="114300" simplePos="0" relativeHeight="251657216" behindDoc="0" locked="0" layoutInCell="1" allowOverlap="1" wp14:anchorId="6AC911BC" wp14:editId="3EBA5C7F">
              <wp:simplePos x="0" y="0"/>
              <wp:positionH relativeFrom="margin">
                <wp:align>right</wp:align>
              </wp:positionH>
              <wp:positionV relativeFrom="page">
                <wp:posOffset>441325</wp:posOffset>
              </wp:positionV>
              <wp:extent cx="483870" cy="1828800"/>
              <wp:effectExtent l="0" t="0" r="11430" b="0"/>
              <wp:wrapNone/>
              <wp:docPr id="16" name="Textruta 16" descr="PageNum" title="PageNum"/>
              <wp:cNvGraphicFramePr/>
              <a:graphic xmlns:a="http://schemas.openxmlformats.org/drawingml/2006/main">
                <a:graphicData uri="http://schemas.microsoft.com/office/word/2010/wordprocessingShape">
                  <wps:wsp>
                    <wps:cNvSpPr txBox="1"/>
                    <wps:spPr>
                      <a:xfrm>
                        <a:off x="0" y="0"/>
                        <a:ext cx="483870" cy="1828800"/>
                      </a:xfrm>
                      <a:prstGeom prst="rect">
                        <a:avLst/>
                      </a:prstGeom>
                      <a:noFill/>
                      <a:ln w="6350">
                        <a:noFill/>
                      </a:ln>
                      <a:effectLst/>
                    </wps:spPr>
                    <wps:txbx>
                      <w:txbxContent>
                        <w:p w:rsidR="00D7318D" w:rsidRPr="00C976AC" w:rsidRDefault="00D7318D" w:rsidP="002C3424">
                          <w:pPr>
                            <w:pStyle w:val="Sidhuvud"/>
                            <w:jc w:val="right"/>
                            <w:rPr>
                              <w:rFonts w:ascii="Arial" w:hAnsi="Arial" w:cs="Arial"/>
                              <w:sz w:val="16"/>
                              <w:szCs w:val="16"/>
                            </w:rPr>
                          </w:pPr>
                          <w:r w:rsidRPr="00C976AC">
                            <w:rPr>
                              <w:rFonts w:ascii="Arial" w:hAnsi="Arial" w:cs="Arial"/>
                              <w:sz w:val="16"/>
                              <w:szCs w:val="16"/>
                            </w:rPr>
                            <w:fldChar w:fldCharType="begin"/>
                          </w:r>
                          <w:r w:rsidRPr="00C976AC">
                            <w:rPr>
                              <w:rFonts w:ascii="Arial" w:hAnsi="Arial" w:cs="Arial"/>
                              <w:sz w:val="16"/>
                              <w:szCs w:val="16"/>
                            </w:rPr>
                            <w:instrText xml:space="preserve"> PAGE  \* Arabic  \* MERGEFORMAT </w:instrText>
                          </w:r>
                          <w:r w:rsidRPr="00C976AC">
                            <w:rPr>
                              <w:rFonts w:ascii="Arial" w:hAnsi="Arial" w:cs="Arial"/>
                              <w:sz w:val="16"/>
                              <w:szCs w:val="16"/>
                            </w:rPr>
                            <w:fldChar w:fldCharType="separate"/>
                          </w:r>
                          <w:r w:rsidR="00F61A11">
                            <w:rPr>
                              <w:rFonts w:ascii="Arial" w:hAnsi="Arial" w:cs="Arial"/>
                              <w:noProof/>
                              <w:sz w:val="16"/>
                              <w:szCs w:val="16"/>
                            </w:rPr>
                            <w:t>2</w:t>
                          </w:r>
                          <w:r w:rsidRPr="00C976AC">
                            <w:rPr>
                              <w:rFonts w:ascii="Arial" w:hAnsi="Arial" w:cs="Arial"/>
                              <w:sz w:val="16"/>
                              <w:szCs w:val="16"/>
                            </w:rPr>
                            <w:fldChar w:fldCharType="end"/>
                          </w:r>
                          <w:r w:rsidRPr="00C976AC">
                            <w:rPr>
                              <w:rFonts w:ascii="Arial" w:hAnsi="Arial" w:cs="Arial"/>
                              <w:sz w:val="16"/>
                              <w:szCs w:val="16"/>
                            </w:rPr>
                            <w:t xml:space="preserve"> (</w:t>
                          </w:r>
                          <w:r w:rsidRPr="00C976AC">
                            <w:rPr>
                              <w:rFonts w:ascii="Arial" w:hAnsi="Arial" w:cs="Arial"/>
                              <w:sz w:val="16"/>
                              <w:szCs w:val="16"/>
                            </w:rPr>
                            <w:fldChar w:fldCharType="begin"/>
                          </w:r>
                          <w:r w:rsidRPr="00C976AC">
                            <w:rPr>
                              <w:rFonts w:ascii="Arial" w:hAnsi="Arial" w:cs="Arial"/>
                              <w:sz w:val="16"/>
                              <w:szCs w:val="16"/>
                            </w:rPr>
                            <w:instrText xml:space="preserve"> NUMPAGES  \* Arabic  \* MERGEFORMAT </w:instrText>
                          </w:r>
                          <w:r w:rsidRPr="00C976AC">
                            <w:rPr>
                              <w:rFonts w:ascii="Arial" w:hAnsi="Arial" w:cs="Arial"/>
                              <w:sz w:val="16"/>
                              <w:szCs w:val="16"/>
                            </w:rPr>
                            <w:fldChar w:fldCharType="separate"/>
                          </w:r>
                          <w:r w:rsidR="00F61A11">
                            <w:rPr>
                              <w:rFonts w:ascii="Arial" w:hAnsi="Arial" w:cs="Arial"/>
                              <w:noProof/>
                              <w:sz w:val="16"/>
                              <w:szCs w:val="16"/>
                            </w:rPr>
                            <w:t>2</w:t>
                          </w:r>
                          <w:r w:rsidRPr="00C976AC">
                            <w:rPr>
                              <w:rFonts w:ascii="Arial" w:hAnsi="Arial" w:cs="Arial"/>
                              <w:noProof/>
                              <w:sz w:val="16"/>
                              <w:szCs w:val="16"/>
                            </w:rPr>
                            <w:fldChar w:fldCharType="end"/>
                          </w:r>
                          <w:r w:rsidRPr="00C976AC">
                            <w:rPr>
                              <w:rFonts w:ascii="Arial" w:hAnsi="Arial" w:cs="Arial"/>
                              <w:sz w:val="16"/>
                              <w:szCs w:val="16"/>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AC911BC" id="_x0000_t202" coordsize="21600,21600" o:spt="202" path="m,l,21600r21600,l21600,xe">
              <v:stroke joinstyle="miter"/>
              <v:path gradientshapeok="t" o:connecttype="rect"/>
            </v:shapetype>
            <v:shape id="Textruta 16" o:spid="_x0000_s1026" type="#_x0000_t202" alt="Titel: PageNum - Beskrivning: PageNum" style="position:absolute;margin-left:-13.1pt;margin-top:34.75pt;width:38.1pt;height:2in;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" filled="f" stroked="f" strokeweight=".5pt">
              <v:textbox style="mso-fit-shape-to-text:t" inset="0,,0">
                <w:txbxContent>
                  <w:p w:rsidR="00D7318D" w:rsidRPr="00C976AC" w:rsidRDefault="00D7318D" w:rsidP="002C3424">
                    <w:pPr>
                      <w:pStyle w:val="Sidhuvud"/>
                      <w:jc w:val="right"/>
                      <w:rPr>
                        <w:rFonts w:ascii="Arial" w:hAnsi="Arial" w:cs="Arial"/>
                        <w:sz w:val="16"/>
                        <w:szCs w:val="16"/>
                      </w:rPr>
                    </w:pPr>
                    <w:r w:rsidRPr="00C976AC">
                      <w:rPr>
                        <w:rFonts w:ascii="Arial" w:hAnsi="Arial" w:cs="Arial"/>
                        <w:sz w:val="16"/>
                        <w:szCs w:val="16"/>
                      </w:rPr>
                      <w:fldChar w:fldCharType="begin"/>
                    </w:r>
                    <w:r w:rsidRPr="00C976AC">
                      <w:rPr>
                        <w:rFonts w:ascii="Arial" w:hAnsi="Arial" w:cs="Arial"/>
                        <w:sz w:val="16"/>
                        <w:szCs w:val="16"/>
                      </w:rPr>
                      <w:instrText xml:space="preserve"> PAGE  \* Arabic  \* MERGEFORMAT </w:instrText>
                    </w:r>
                    <w:r w:rsidRPr="00C976AC">
                      <w:rPr>
                        <w:rFonts w:ascii="Arial" w:hAnsi="Arial" w:cs="Arial"/>
                        <w:sz w:val="16"/>
                        <w:szCs w:val="16"/>
                      </w:rPr>
                      <w:fldChar w:fldCharType="separate"/>
                    </w:r>
                    <w:r w:rsidR="00F61A11">
                      <w:rPr>
                        <w:rFonts w:ascii="Arial" w:hAnsi="Arial" w:cs="Arial"/>
                        <w:noProof/>
                        <w:sz w:val="16"/>
                        <w:szCs w:val="16"/>
                      </w:rPr>
                      <w:t>2</w:t>
                    </w:r>
                    <w:r w:rsidRPr="00C976AC">
                      <w:rPr>
                        <w:rFonts w:ascii="Arial" w:hAnsi="Arial" w:cs="Arial"/>
                        <w:sz w:val="16"/>
                        <w:szCs w:val="16"/>
                      </w:rPr>
                      <w:fldChar w:fldCharType="end"/>
                    </w:r>
                    <w:r w:rsidRPr="00C976AC">
                      <w:rPr>
                        <w:rFonts w:ascii="Arial" w:hAnsi="Arial" w:cs="Arial"/>
                        <w:sz w:val="16"/>
                        <w:szCs w:val="16"/>
                      </w:rPr>
                      <w:t xml:space="preserve"> (</w:t>
                    </w:r>
                    <w:r w:rsidRPr="00C976AC">
                      <w:rPr>
                        <w:rFonts w:ascii="Arial" w:hAnsi="Arial" w:cs="Arial"/>
                        <w:sz w:val="16"/>
                        <w:szCs w:val="16"/>
                      </w:rPr>
                      <w:fldChar w:fldCharType="begin"/>
                    </w:r>
                    <w:r w:rsidRPr="00C976AC">
                      <w:rPr>
                        <w:rFonts w:ascii="Arial" w:hAnsi="Arial" w:cs="Arial"/>
                        <w:sz w:val="16"/>
                        <w:szCs w:val="16"/>
                      </w:rPr>
                      <w:instrText xml:space="preserve"> NUMPAGES  \* Arabic  \* MERGEFORMAT </w:instrText>
                    </w:r>
                    <w:r w:rsidRPr="00C976AC">
                      <w:rPr>
                        <w:rFonts w:ascii="Arial" w:hAnsi="Arial" w:cs="Arial"/>
                        <w:sz w:val="16"/>
                        <w:szCs w:val="16"/>
                      </w:rPr>
                      <w:fldChar w:fldCharType="separate"/>
                    </w:r>
                    <w:r w:rsidR="00F61A11">
                      <w:rPr>
                        <w:rFonts w:ascii="Arial" w:hAnsi="Arial" w:cs="Arial"/>
                        <w:noProof/>
                        <w:sz w:val="16"/>
                        <w:szCs w:val="16"/>
                      </w:rPr>
                      <w:t>2</w:t>
                    </w:r>
                    <w:r w:rsidRPr="00C976AC">
                      <w:rPr>
                        <w:rFonts w:ascii="Arial" w:hAnsi="Arial" w:cs="Arial"/>
                        <w:noProof/>
                        <w:sz w:val="16"/>
                        <w:szCs w:val="16"/>
                      </w:rPr>
                      <w:fldChar w:fldCharType="end"/>
                    </w:r>
                    <w:r w:rsidRPr="00C976AC">
                      <w:rPr>
                        <w:rFonts w:ascii="Arial" w:hAnsi="Arial" w:cs="Arial"/>
                        <w:sz w:val="16"/>
                        <w:szCs w:val="16"/>
                      </w:rPr>
                      <w:t>)</w:t>
                    </w:r>
                  </w:p>
                </w:txbxContent>
              </v:textbox>
              <w10:wrap anchorx="margin" anchory="page"/>
            </v:shape>
          </w:pict>
        </mc:Fallback>
      </mc:AlternateContent>
    </w:r>
    <w:r>
      <w:rPr>
        <w:noProof/>
        <w:lang w:eastAsia="sv-SE"/>
      </w:rPr>
      <w:drawing>
        <wp:anchor distT="0" distB="0" distL="114300" distR="114300" simplePos="0" relativeHeight="251655168" behindDoc="0" locked="0" layoutInCell="1" allowOverlap="1">
          <wp:simplePos x="0" y="0"/>
          <wp:positionH relativeFrom="column">
            <wp:posOffset>-502837</wp:posOffset>
          </wp:positionH>
          <wp:positionV relativeFrom="paragraph">
            <wp:posOffset>-124681</wp:posOffset>
          </wp:positionV>
          <wp:extent cx="3344400" cy="583200"/>
          <wp:effectExtent l="0" t="0" r="0" b="7620"/>
          <wp:wrapNone/>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KR_rgb_color_liggan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44400" cy="583200"/>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18D" w:rsidRDefault="00D7318D">
    <w:pPr>
      <w:pStyle w:val="Sidhuvud"/>
    </w:pPr>
    <w:r>
      <w:rPr>
        <w:noProof/>
        <w:lang w:eastAsia="sv-SE"/>
      </w:rPr>
      <w:drawing>
        <wp:anchor distT="0" distB="0" distL="114300" distR="114300" simplePos="0" relativeHeight="251661312" behindDoc="0" locked="0" layoutInCell="1" allowOverlap="1">
          <wp:simplePos x="0" y="0"/>
          <wp:positionH relativeFrom="column">
            <wp:posOffset>-580445</wp:posOffset>
          </wp:positionH>
          <wp:positionV relativeFrom="paragraph">
            <wp:posOffset>-237904</wp:posOffset>
          </wp:positionV>
          <wp:extent cx="4111200" cy="644400"/>
          <wp:effectExtent l="0" t="0" r="3810" b="3810"/>
          <wp:wrapNone/>
          <wp:docPr id="4" name="Bildobjekt 4"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cid:image001.png@01CE50B7.F9165270"/>
                  <pic:cNvPicPr/>
                </pic:nvPicPr>
                <pic:blipFill rotWithShape="1">
                  <a:blip r:embed="rId1" r:link="rId2" cstate="print">
                    <a:extLst>
                      <a:ext uri="{28A0092B-C50C-407E-A947-70E740481C1C}">
                        <a14:useLocalDpi xmlns:a14="http://schemas.microsoft.com/office/drawing/2010/main" val="0"/>
                      </a:ext>
                    </a:extLst>
                  </a:blip>
                  <a:srcRect t="9091" b="9091"/>
                  <a:stretch/>
                </pic:blipFill>
                <pic:spPr bwMode="auto">
                  <a:xfrm>
                    <a:off x="0" y="0"/>
                    <a:ext cx="4111200" cy="64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sv-SE"/>
      </w:rPr>
      <mc:AlternateContent>
        <mc:Choice Requires="wps">
          <w:drawing>
            <wp:anchor distT="0" distB="0" distL="114300" distR="114300" simplePos="0" relativeHeight="251659264" behindDoc="0" locked="0" layoutInCell="1" allowOverlap="1" wp14:anchorId="6AC911BC" wp14:editId="3EBA5C7F">
              <wp:simplePos x="0" y="0"/>
              <wp:positionH relativeFrom="margin">
                <wp:align>right</wp:align>
              </wp:positionH>
              <wp:positionV relativeFrom="page">
                <wp:posOffset>441325</wp:posOffset>
              </wp:positionV>
              <wp:extent cx="483870" cy="1828800"/>
              <wp:effectExtent l="0" t="0" r="11430" b="0"/>
              <wp:wrapNone/>
              <wp:docPr id="5" name="Textruta 5" descr="PageNum" title="PageNum"/>
              <wp:cNvGraphicFramePr/>
              <a:graphic xmlns:a="http://schemas.openxmlformats.org/drawingml/2006/main">
                <a:graphicData uri="http://schemas.microsoft.com/office/word/2010/wordprocessingShape">
                  <wps:wsp>
                    <wps:cNvSpPr txBox="1"/>
                    <wps:spPr>
                      <a:xfrm>
                        <a:off x="0" y="0"/>
                        <a:ext cx="483870" cy="1828800"/>
                      </a:xfrm>
                      <a:prstGeom prst="rect">
                        <a:avLst/>
                      </a:prstGeom>
                      <a:noFill/>
                      <a:ln w="6350">
                        <a:noFill/>
                      </a:ln>
                      <a:effectLst/>
                    </wps:spPr>
                    <wps:txbx>
                      <w:txbxContent>
                        <w:p w:rsidR="00D7318D" w:rsidRPr="00C976AC" w:rsidRDefault="00D7318D" w:rsidP="002C3424">
                          <w:pPr>
                            <w:pStyle w:val="Sidhuvud"/>
                            <w:jc w:val="right"/>
                            <w:rPr>
                              <w:rFonts w:ascii="Arial" w:hAnsi="Arial" w:cs="Arial"/>
                              <w:sz w:val="16"/>
                              <w:szCs w:val="16"/>
                            </w:rPr>
                          </w:pPr>
                          <w:r w:rsidRPr="00C976AC">
                            <w:rPr>
                              <w:rFonts w:ascii="Arial" w:hAnsi="Arial" w:cs="Arial"/>
                              <w:sz w:val="16"/>
                              <w:szCs w:val="16"/>
                            </w:rPr>
                            <w:fldChar w:fldCharType="begin"/>
                          </w:r>
                          <w:r w:rsidRPr="00C976AC">
                            <w:rPr>
                              <w:rFonts w:ascii="Arial" w:hAnsi="Arial" w:cs="Arial"/>
                              <w:sz w:val="16"/>
                              <w:szCs w:val="16"/>
                            </w:rPr>
                            <w:instrText xml:space="preserve"> PAGE  \* Arabic  \* MERGEFORMAT </w:instrText>
                          </w:r>
                          <w:r w:rsidRPr="00C976AC">
                            <w:rPr>
                              <w:rFonts w:ascii="Arial" w:hAnsi="Arial" w:cs="Arial"/>
                              <w:sz w:val="16"/>
                              <w:szCs w:val="16"/>
                            </w:rPr>
                            <w:fldChar w:fldCharType="separate"/>
                          </w:r>
                          <w:r w:rsidR="00F61A11">
                            <w:rPr>
                              <w:rFonts w:ascii="Arial" w:hAnsi="Arial" w:cs="Arial"/>
                              <w:noProof/>
                              <w:sz w:val="16"/>
                              <w:szCs w:val="16"/>
                            </w:rPr>
                            <w:t>1</w:t>
                          </w:r>
                          <w:r w:rsidRPr="00C976AC">
                            <w:rPr>
                              <w:rFonts w:ascii="Arial" w:hAnsi="Arial" w:cs="Arial"/>
                              <w:sz w:val="16"/>
                              <w:szCs w:val="16"/>
                            </w:rPr>
                            <w:fldChar w:fldCharType="end"/>
                          </w:r>
                          <w:r w:rsidRPr="00C976AC">
                            <w:rPr>
                              <w:rFonts w:ascii="Arial" w:hAnsi="Arial" w:cs="Arial"/>
                              <w:sz w:val="16"/>
                              <w:szCs w:val="16"/>
                            </w:rPr>
                            <w:t xml:space="preserve"> (</w:t>
                          </w:r>
                          <w:r w:rsidRPr="00C976AC">
                            <w:rPr>
                              <w:rFonts w:ascii="Arial" w:hAnsi="Arial" w:cs="Arial"/>
                              <w:sz w:val="16"/>
                              <w:szCs w:val="16"/>
                            </w:rPr>
                            <w:fldChar w:fldCharType="begin"/>
                          </w:r>
                          <w:r w:rsidRPr="00C976AC">
                            <w:rPr>
                              <w:rFonts w:ascii="Arial" w:hAnsi="Arial" w:cs="Arial"/>
                              <w:sz w:val="16"/>
                              <w:szCs w:val="16"/>
                            </w:rPr>
                            <w:instrText xml:space="preserve"> NUMPAGES  \* Arabic  \* MERGEFORMAT </w:instrText>
                          </w:r>
                          <w:r w:rsidRPr="00C976AC">
                            <w:rPr>
                              <w:rFonts w:ascii="Arial" w:hAnsi="Arial" w:cs="Arial"/>
                              <w:sz w:val="16"/>
                              <w:szCs w:val="16"/>
                            </w:rPr>
                            <w:fldChar w:fldCharType="separate"/>
                          </w:r>
                          <w:r w:rsidR="00F61A11">
                            <w:rPr>
                              <w:rFonts w:ascii="Arial" w:hAnsi="Arial" w:cs="Arial"/>
                              <w:noProof/>
                              <w:sz w:val="16"/>
                              <w:szCs w:val="16"/>
                            </w:rPr>
                            <w:t>1</w:t>
                          </w:r>
                          <w:r w:rsidRPr="00C976AC">
                            <w:rPr>
                              <w:rFonts w:ascii="Arial" w:hAnsi="Arial" w:cs="Arial"/>
                              <w:noProof/>
                              <w:sz w:val="16"/>
                              <w:szCs w:val="16"/>
                            </w:rPr>
                            <w:fldChar w:fldCharType="end"/>
                          </w:r>
                          <w:r w:rsidRPr="00C976AC">
                            <w:rPr>
                              <w:rFonts w:ascii="Arial" w:hAnsi="Arial" w:cs="Arial"/>
                              <w:sz w:val="16"/>
                              <w:szCs w:val="16"/>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AC911BC" id="_x0000_t202" coordsize="21600,21600" o:spt="202" path="m,l,21600r21600,l21600,xe">
              <v:stroke joinstyle="miter"/>
              <v:path gradientshapeok="t" o:connecttype="rect"/>
            </v:shapetype>
            <v:shape id="Textruta 5" o:spid="_x0000_s1027" type="#_x0000_t202" alt="Titel: PageNum - Beskrivning: PageNum" style="position:absolute;margin-left:-13.1pt;margin-top:34.75pt;width:38.1pt;height:2in;z-index:251659264;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" filled="f" stroked="f" strokeweight=".5pt">
              <v:textbox style="mso-fit-shape-to-text:t" inset="0,,0">
                <w:txbxContent>
                  <w:p w:rsidR="00D7318D" w:rsidRPr="00C976AC" w:rsidRDefault="00D7318D" w:rsidP="002C3424">
                    <w:pPr>
                      <w:pStyle w:val="Sidhuvud"/>
                      <w:jc w:val="right"/>
                      <w:rPr>
                        <w:rFonts w:ascii="Arial" w:hAnsi="Arial" w:cs="Arial"/>
                        <w:sz w:val="16"/>
                        <w:szCs w:val="16"/>
                      </w:rPr>
                    </w:pPr>
                    <w:r w:rsidRPr="00C976AC">
                      <w:rPr>
                        <w:rFonts w:ascii="Arial" w:hAnsi="Arial" w:cs="Arial"/>
                        <w:sz w:val="16"/>
                        <w:szCs w:val="16"/>
                      </w:rPr>
                      <w:fldChar w:fldCharType="begin"/>
                    </w:r>
                    <w:r w:rsidRPr="00C976AC">
                      <w:rPr>
                        <w:rFonts w:ascii="Arial" w:hAnsi="Arial" w:cs="Arial"/>
                        <w:sz w:val="16"/>
                        <w:szCs w:val="16"/>
                      </w:rPr>
                      <w:instrText xml:space="preserve"> PAGE  \* Arabic  \* MERGEFORMAT </w:instrText>
                    </w:r>
                    <w:r w:rsidRPr="00C976AC">
                      <w:rPr>
                        <w:rFonts w:ascii="Arial" w:hAnsi="Arial" w:cs="Arial"/>
                        <w:sz w:val="16"/>
                        <w:szCs w:val="16"/>
                      </w:rPr>
                      <w:fldChar w:fldCharType="separate"/>
                    </w:r>
                    <w:r w:rsidR="00F61A11">
                      <w:rPr>
                        <w:rFonts w:ascii="Arial" w:hAnsi="Arial" w:cs="Arial"/>
                        <w:noProof/>
                        <w:sz w:val="16"/>
                        <w:szCs w:val="16"/>
                      </w:rPr>
                      <w:t>1</w:t>
                    </w:r>
                    <w:r w:rsidRPr="00C976AC">
                      <w:rPr>
                        <w:rFonts w:ascii="Arial" w:hAnsi="Arial" w:cs="Arial"/>
                        <w:sz w:val="16"/>
                        <w:szCs w:val="16"/>
                      </w:rPr>
                      <w:fldChar w:fldCharType="end"/>
                    </w:r>
                    <w:r w:rsidRPr="00C976AC">
                      <w:rPr>
                        <w:rFonts w:ascii="Arial" w:hAnsi="Arial" w:cs="Arial"/>
                        <w:sz w:val="16"/>
                        <w:szCs w:val="16"/>
                      </w:rPr>
                      <w:t xml:space="preserve"> (</w:t>
                    </w:r>
                    <w:r w:rsidRPr="00C976AC">
                      <w:rPr>
                        <w:rFonts w:ascii="Arial" w:hAnsi="Arial" w:cs="Arial"/>
                        <w:sz w:val="16"/>
                        <w:szCs w:val="16"/>
                      </w:rPr>
                      <w:fldChar w:fldCharType="begin"/>
                    </w:r>
                    <w:r w:rsidRPr="00C976AC">
                      <w:rPr>
                        <w:rFonts w:ascii="Arial" w:hAnsi="Arial" w:cs="Arial"/>
                        <w:sz w:val="16"/>
                        <w:szCs w:val="16"/>
                      </w:rPr>
                      <w:instrText xml:space="preserve"> NUMPAGES  \* Arabic  \* MERGEFORMAT </w:instrText>
                    </w:r>
                    <w:r w:rsidRPr="00C976AC">
                      <w:rPr>
                        <w:rFonts w:ascii="Arial" w:hAnsi="Arial" w:cs="Arial"/>
                        <w:sz w:val="16"/>
                        <w:szCs w:val="16"/>
                      </w:rPr>
                      <w:fldChar w:fldCharType="separate"/>
                    </w:r>
                    <w:r w:rsidR="00F61A11">
                      <w:rPr>
                        <w:rFonts w:ascii="Arial" w:hAnsi="Arial" w:cs="Arial"/>
                        <w:noProof/>
                        <w:sz w:val="16"/>
                        <w:szCs w:val="16"/>
                      </w:rPr>
                      <w:t>1</w:t>
                    </w:r>
                    <w:r w:rsidRPr="00C976AC">
                      <w:rPr>
                        <w:rFonts w:ascii="Arial" w:hAnsi="Arial" w:cs="Arial"/>
                        <w:noProof/>
                        <w:sz w:val="16"/>
                        <w:szCs w:val="16"/>
                      </w:rPr>
                      <w:fldChar w:fldCharType="end"/>
                    </w:r>
                    <w:r w:rsidRPr="00C976AC">
                      <w:rPr>
                        <w:rFonts w:ascii="Arial" w:hAnsi="Arial" w:cs="Arial"/>
                        <w:sz w:val="16"/>
                        <w:szCs w:val="16"/>
                      </w:rPr>
                      <w:t>)</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728A9E0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5C4C26E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510D7C6"/>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2344A5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C2E8DC5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32787A"/>
    <w:multiLevelType w:val="hybridMultilevel"/>
    <w:tmpl w:val="4312696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8206780"/>
    <w:multiLevelType w:val="hybridMultilevel"/>
    <w:tmpl w:val="DC040E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8677681"/>
    <w:multiLevelType w:val="hybridMultilevel"/>
    <w:tmpl w:val="294A7360"/>
    <w:lvl w:ilvl="0" w:tplc="87184304">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0CE30DBB"/>
    <w:multiLevelType w:val="hybridMultilevel"/>
    <w:tmpl w:val="C50280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EDA6A0C"/>
    <w:multiLevelType w:val="hybridMultilevel"/>
    <w:tmpl w:val="1DCA46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61C6C69"/>
    <w:multiLevelType w:val="multilevel"/>
    <w:tmpl w:val="950A097E"/>
    <w:styleLink w:val="NKList"/>
    <w:lvl w:ilvl="0">
      <w:start w:val="1"/>
      <w:numFmt w:val="decimal"/>
      <w:pStyle w:val="Lista"/>
      <w:lvlText w:val="%1."/>
      <w:lvlJc w:val="left"/>
      <w:pPr>
        <w:ind w:left="624" w:hanging="340"/>
      </w:pPr>
      <w:rPr>
        <w:rFonts w:ascii="Brandon Grotesque Black" w:hAnsi="Brandon Grotesque Black" w:hint="default"/>
        <w:color w:val="A3BECA" w:themeColor="text1" w:themeTint="99"/>
        <w:sz w:val="24"/>
      </w:rPr>
    </w:lvl>
    <w:lvl w:ilvl="1">
      <w:start w:val="1"/>
      <w:numFmt w:val="lowerLetter"/>
      <w:pStyle w:val="Lista2"/>
      <w:lvlText w:val="%2)"/>
      <w:lvlJc w:val="left"/>
      <w:pPr>
        <w:ind w:left="908" w:hanging="340"/>
      </w:pPr>
      <w:rPr>
        <w:rFonts w:hint="default"/>
        <w:b/>
        <w:i w:val="0"/>
        <w:color w:val="A3BECA" w:themeColor="text1" w:themeTint="99"/>
      </w:rPr>
    </w:lvl>
    <w:lvl w:ilvl="2">
      <w:start w:val="1"/>
      <w:numFmt w:val="lowerRoman"/>
      <w:pStyle w:val="Lista3"/>
      <w:lvlText w:val="%3)"/>
      <w:lvlJc w:val="left"/>
      <w:pPr>
        <w:ind w:left="1192" w:hanging="340"/>
      </w:pPr>
      <w:rPr>
        <w:rFonts w:hint="default"/>
        <w:b/>
        <w:i w:val="0"/>
        <w:color w:val="A3BECA" w:themeColor="text1" w:themeTint="99"/>
      </w:rPr>
    </w:lvl>
    <w:lvl w:ilvl="3">
      <w:start w:val="1"/>
      <w:numFmt w:val="decimal"/>
      <w:pStyle w:val="Lista4"/>
      <w:lvlText w:val="(%4)"/>
      <w:lvlJc w:val="left"/>
      <w:pPr>
        <w:ind w:left="1476" w:hanging="340"/>
      </w:pPr>
      <w:rPr>
        <w:rFonts w:hint="default"/>
      </w:rPr>
    </w:lvl>
    <w:lvl w:ilvl="4">
      <w:start w:val="1"/>
      <w:numFmt w:val="lowerLetter"/>
      <w:pStyle w:val="Lista5"/>
      <w:lvlText w:val="(%5)"/>
      <w:lvlJc w:val="left"/>
      <w:pPr>
        <w:ind w:left="1760" w:hanging="340"/>
      </w:pPr>
      <w:rPr>
        <w:rFonts w:hint="default"/>
      </w:rPr>
    </w:lvl>
    <w:lvl w:ilvl="5">
      <w:start w:val="1"/>
      <w:numFmt w:val="none"/>
      <w:lvlText w:val=""/>
      <w:lvlJc w:val="left"/>
      <w:pPr>
        <w:ind w:left="2044" w:hanging="340"/>
      </w:pPr>
      <w:rPr>
        <w:rFonts w:hint="default"/>
      </w:rPr>
    </w:lvl>
    <w:lvl w:ilvl="6">
      <w:start w:val="1"/>
      <w:numFmt w:val="none"/>
      <w:lvlText w:val="%7"/>
      <w:lvlJc w:val="left"/>
      <w:pPr>
        <w:ind w:left="2328" w:hanging="340"/>
      </w:pPr>
      <w:rPr>
        <w:rFonts w:hint="default"/>
      </w:rPr>
    </w:lvl>
    <w:lvl w:ilvl="7">
      <w:start w:val="1"/>
      <w:numFmt w:val="none"/>
      <w:lvlText w:val="%8"/>
      <w:lvlJc w:val="left"/>
      <w:pPr>
        <w:ind w:left="2612" w:hanging="340"/>
      </w:pPr>
      <w:rPr>
        <w:rFonts w:hint="default"/>
      </w:rPr>
    </w:lvl>
    <w:lvl w:ilvl="8">
      <w:start w:val="1"/>
      <w:numFmt w:val="none"/>
      <w:lvlText w:val="%9"/>
      <w:lvlJc w:val="left"/>
      <w:pPr>
        <w:ind w:left="2896" w:hanging="340"/>
      </w:pPr>
      <w:rPr>
        <w:rFonts w:hint="default"/>
      </w:rPr>
    </w:lvl>
  </w:abstractNum>
  <w:abstractNum w:abstractNumId="11" w15:restartNumberingAfterBreak="0">
    <w:nsid w:val="1ADE5F82"/>
    <w:multiLevelType w:val="hybridMultilevel"/>
    <w:tmpl w:val="70B2DB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2E5954"/>
    <w:multiLevelType w:val="multilevel"/>
    <w:tmpl w:val="EB6AD350"/>
    <w:lvl w:ilvl="0">
      <w:start w:val="1"/>
      <w:numFmt w:val="bullet"/>
      <w:lvlText w:val=""/>
      <w:lvlJc w:val="left"/>
      <w:pPr>
        <w:ind w:left="624" w:hanging="340"/>
      </w:pPr>
      <w:rPr>
        <w:rFonts w:ascii="Wingdings" w:hAnsi="Wingdings" w:hint="default"/>
        <w:color w:val="A3BECA" w:themeColor="text1" w:themeTint="99"/>
        <w:sz w:val="20"/>
      </w:rPr>
    </w:lvl>
    <w:lvl w:ilvl="1">
      <w:start w:val="1"/>
      <w:numFmt w:val="bullet"/>
      <w:lvlText w:val=""/>
      <w:lvlJc w:val="left"/>
      <w:pPr>
        <w:ind w:left="908" w:hanging="340"/>
      </w:pPr>
      <w:rPr>
        <w:rFonts w:ascii="Wingdings" w:hAnsi="Wingdings" w:hint="default"/>
        <w:color w:val="A3BECA" w:themeColor="text1" w:themeTint="99"/>
        <w:sz w:val="20"/>
      </w:rPr>
    </w:lvl>
    <w:lvl w:ilvl="2">
      <w:start w:val="1"/>
      <w:numFmt w:val="bullet"/>
      <w:lvlText w:val=""/>
      <w:lvlJc w:val="left"/>
      <w:pPr>
        <w:ind w:left="1192" w:hanging="340"/>
      </w:pPr>
      <w:rPr>
        <w:rFonts w:ascii="Wingdings" w:hAnsi="Wingdings" w:hint="default"/>
        <w:color w:val="A3BECA" w:themeColor="text1" w:themeTint="99"/>
        <w:sz w:val="20"/>
      </w:rPr>
    </w:lvl>
    <w:lvl w:ilvl="3">
      <w:start w:val="1"/>
      <w:numFmt w:val="bullet"/>
      <w:lvlText w:val=""/>
      <w:lvlJc w:val="left"/>
      <w:pPr>
        <w:ind w:left="1476" w:hanging="340"/>
      </w:pPr>
      <w:rPr>
        <w:rFonts w:ascii="Wingdings" w:hAnsi="Wingdings" w:hint="default"/>
        <w:color w:val="A3BECA" w:themeColor="text1" w:themeTint="99"/>
        <w:sz w:val="20"/>
      </w:rPr>
    </w:lvl>
    <w:lvl w:ilvl="4">
      <w:start w:val="1"/>
      <w:numFmt w:val="bullet"/>
      <w:lvlText w:val=""/>
      <w:lvlJc w:val="left"/>
      <w:pPr>
        <w:ind w:left="1760" w:hanging="340"/>
      </w:pPr>
      <w:rPr>
        <w:rFonts w:ascii="Wingdings" w:hAnsi="Wingdings" w:hint="default"/>
        <w:color w:val="A3BECA" w:themeColor="text1" w:themeTint="99"/>
        <w:sz w:val="20"/>
      </w:rPr>
    </w:lvl>
    <w:lvl w:ilvl="5">
      <w:start w:val="1"/>
      <w:numFmt w:val="none"/>
      <w:lvlText w:val=""/>
      <w:lvlJc w:val="left"/>
      <w:pPr>
        <w:ind w:left="2044" w:hanging="340"/>
      </w:pPr>
      <w:rPr>
        <w:rFonts w:hint="default"/>
      </w:rPr>
    </w:lvl>
    <w:lvl w:ilvl="6">
      <w:start w:val="1"/>
      <w:numFmt w:val="none"/>
      <w:lvlText w:val="%7"/>
      <w:lvlJc w:val="left"/>
      <w:pPr>
        <w:ind w:left="2328" w:hanging="340"/>
      </w:pPr>
      <w:rPr>
        <w:rFonts w:hint="default"/>
      </w:rPr>
    </w:lvl>
    <w:lvl w:ilvl="7">
      <w:start w:val="1"/>
      <w:numFmt w:val="none"/>
      <w:lvlText w:val="%8"/>
      <w:lvlJc w:val="left"/>
      <w:pPr>
        <w:ind w:left="2612" w:hanging="340"/>
      </w:pPr>
      <w:rPr>
        <w:rFonts w:hint="default"/>
      </w:rPr>
    </w:lvl>
    <w:lvl w:ilvl="8">
      <w:start w:val="1"/>
      <w:numFmt w:val="none"/>
      <w:lvlText w:val="%9"/>
      <w:lvlJc w:val="left"/>
      <w:pPr>
        <w:ind w:left="2896" w:hanging="340"/>
      </w:pPr>
      <w:rPr>
        <w:rFonts w:hint="default"/>
      </w:rPr>
    </w:lvl>
  </w:abstractNum>
  <w:abstractNum w:abstractNumId="13" w15:restartNumberingAfterBreak="0">
    <w:nsid w:val="21212465"/>
    <w:multiLevelType w:val="multilevel"/>
    <w:tmpl w:val="A5728CC4"/>
    <w:numStyleLink w:val="NKBullets"/>
  </w:abstractNum>
  <w:abstractNum w:abstractNumId="14" w15:restartNumberingAfterBreak="0">
    <w:nsid w:val="213F21C5"/>
    <w:multiLevelType w:val="multilevel"/>
    <w:tmpl w:val="FDA2B932"/>
    <w:lvl w:ilvl="0">
      <w:start w:val="1"/>
      <w:numFmt w:val="decimal"/>
      <w:lvlText w:val="%1."/>
      <w:lvlJc w:val="left"/>
      <w:pPr>
        <w:ind w:left="624" w:hanging="340"/>
      </w:pPr>
      <w:rPr>
        <w:rFonts w:ascii="Brandon Grotesque Black" w:hAnsi="Brandon Grotesque Black" w:hint="default"/>
        <w:color w:val="A3BECA" w:themeColor="text1" w:themeTint="99"/>
        <w:sz w:val="24"/>
      </w:rPr>
    </w:lvl>
    <w:lvl w:ilvl="1">
      <w:start w:val="1"/>
      <w:numFmt w:val="lowerLetter"/>
      <w:lvlText w:val="%2)"/>
      <w:lvlJc w:val="left"/>
      <w:pPr>
        <w:ind w:left="908" w:hanging="340"/>
      </w:pPr>
      <w:rPr>
        <w:rFonts w:hint="default"/>
        <w:b/>
        <w:i w:val="0"/>
        <w:color w:val="A3BECA" w:themeColor="text1" w:themeTint="99"/>
      </w:rPr>
    </w:lvl>
    <w:lvl w:ilvl="2">
      <w:start w:val="1"/>
      <w:numFmt w:val="lowerRoman"/>
      <w:lvlText w:val="%3)"/>
      <w:lvlJc w:val="left"/>
      <w:pPr>
        <w:ind w:left="1192" w:hanging="340"/>
      </w:pPr>
      <w:rPr>
        <w:rFonts w:hint="default"/>
        <w:b/>
        <w:i w:val="0"/>
        <w:color w:val="A3BECA" w:themeColor="text1" w:themeTint="99"/>
      </w:rPr>
    </w:lvl>
    <w:lvl w:ilvl="3">
      <w:start w:val="1"/>
      <w:numFmt w:val="decimal"/>
      <w:lvlText w:val="(%4)"/>
      <w:lvlJc w:val="left"/>
      <w:pPr>
        <w:ind w:left="1476" w:hanging="340"/>
      </w:pPr>
      <w:rPr>
        <w:rFonts w:hint="default"/>
      </w:rPr>
    </w:lvl>
    <w:lvl w:ilvl="4">
      <w:start w:val="1"/>
      <w:numFmt w:val="lowerLetter"/>
      <w:lvlText w:val="(%5)"/>
      <w:lvlJc w:val="left"/>
      <w:pPr>
        <w:ind w:left="1760" w:hanging="340"/>
      </w:pPr>
      <w:rPr>
        <w:rFonts w:hint="default"/>
      </w:rPr>
    </w:lvl>
    <w:lvl w:ilvl="5">
      <w:start w:val="1"/>
      <w:numFmt w:val="none"/>
      <w:lvlText w:val=""/>
      <w:lvlJc w:val="left"/>
      <w:pPr>
        <w:ind w:left="2044" w:hanging="340"/>
      </w:pPr>
      <w:rPr>
        <w:rFonts w:hint="default"/>
      </w:rPr>
    </w:lvl>
    <w:lvl w:ilvl="6">
      <w:start w:val="1"/>
      <w:numFmt w:val="none"/>
      <w:lvlText w:val="%7"/>
      <w:lvlJc w:val="left"/>
      <w:pPr>
        <w:ind w:left="2328" w:hanging="340"/>
      </w:pPr>
      <w:rPr>
        <w:rFonts w:hint="default"/>
      </w:rPr>
    </w:lvl>
    <w:lvl w:ilvl="7">
      <w:start w:val="1"/>
      <w:numFmt w:val="none"/>
      <w:lvlText w:val="%8"/>
      <w:lvlJc w:val="left"/>
      <w:pPr>
        <w:ind w:left="2612" w:hanging="340"/>
      </w:pPr>
      <w:rPr>
        <w:rFonts w:hint="default"/>
      </w:rPr>
    </w:lvl>
    <w:lvl w:ilvl="8">
      <w:start w:val="1"/>
      <w:numFmt w:val="none"/>
      <w:lvlText w:val="%9"/>
      <w:lvlJc w:val="left"/>
      <w:pPr>
        <w:ind w:left="2896" w:hanging="340"/>
      </w:pPr>
      <w:rPr>
        <w:rFonts w:hint="default"/>
      </w:rPr>
    </w:lvl>
  </w:abstractNum>
  <w:abstractNum w:abstractNumId="15" w15:restartNumberingAfterBreak="0">
    <w:nsid w:val="22141AC7"/>
    <w:multiLevelType w:val="multilevel"/>
    <w:tmpl w:val="A5728CC4"/>
    <w:numStyleLink w:val="NKBullets"/>
  </w:abstractNum>
  <w:abstractNum w:abstractNumId="16" w15:restartNumberingAfterBreak="0">
    <w:nsid w:val="234C5813"/>
    <w:multiLevelType w:val="multilevel"/>
    <w:tmpl w:val="A5728CC4"/>
    <w:numStyleLink w:val="NKBullets"/>
  </w:abstractNum>
  <w:abstractNum w:abstractNumId="17" w15:restartNumberingAfterBreak="0">
    <w:nsid w:val="24E80042"/>
    <w:multiLevelType w:val="hybridMultilevel"/>
    <w:tmpl w:val="0E7295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8C0186E"/>
    <w:multiLevelType w:val="hybridMultilevel"/>
    <w:tmpl w:val="BEA8D7D0"/>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9" w15:restartNumberingAfterBreak="0">
    <w:nsid w:val="2B6B5CC0"/>
    <w:multiLevelType w:val="multilevel"/>
    <w:tmpl w:val="A5728CC4"/>
    <w:numStyleLink w:val="NKBullets"/>
  </w:abstractNum>
  <w:abstractNum w:abstractNumId="20" w15:restartNumberingAfterBreak="0">
    <w:nsid w:val="2BCE3E64"/>
    <w:multiLevelType w:val="hybridMultilevel"/>
    <w:tmpl w:val="71D46F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42F205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755043A"/>
    <w:multiLevelType w:val="hybridMultilevel"/>
    <w:tmpl w:val="BD5872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9CE60F0"/>
    <w:multiLevelType w:val="multilevel"/>
    <w:tmpl w:val="C9D488C6"/>
    <w:styleLink w:val="NKLista"/>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24" w15:restartNumberingAfterBreak="0">
    <w:nsid w:val="3F572746"/>
    <w:multiLevelType w:val="hybridMultilevel"/>
    <w:tmpl w:val="CE2C06C8"/>
    <w:lvl w:ilvl="0" w:tplc="9A02CF56">
      <w:numFmt w:val="bullet"/>
      <w:lvlText w:val="•"/>
      <w:lvlJc w:val="left"/>
      <w:pPr>
        <w:ind w:left="720" w:hanging="360"/>
      </w:pPr>
      <w:rPr>
        <w:rFonts w:ascii="Adobe Garamond Pro" w:eastAsiaTheme="minorHAnsi" w:hAnsi="Adobe Garamond Pro"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FB6715E"/>
    <w:multiLevelType w:val="multilevel"/>
    <w:tmpl w:val="5B204B76"/>
    <w:styleLink w:val="CompanyHeadingNumber"/>
    <w:lvl w:ilvl="0">
      <w:start w:val="1"/>
      <w:numFmt w:val="decimal"/>
      <w:lvlRestart w:val="0"/>
      <w:lvlText w:val="%1"/>
      <w:lvlJc w:val="left"/>
      <w:pPr>
        <w:ind w:left="850" w:hanging="850"/>
      </w:pPr>
      <w:rPr>
        <w:color w:val="auto"/>
      </w:rPr>
    </w:lvl>
    <w:lvl w:ilvl="1">
      <w:start w:val="1"/>
      <w:numFmt w:val="decimal"/>
      <w:lvlText w:val="%1.%2"/>
      <w:lvlJc w:val="left"/>
      <w:pPr>
        <w:ind w:left="850" w:hanging="850"/>
      </w:pPr>
      <w:rPr>
        <w:rFonts w:hint="default"/>
      </w:rPr>
    </w:lvl>
    <w:lvl w:ilvl="2">
      <w:start w:val="1"/>
      <w:numFmt w:val="decimal"/>
      <w:lvlText w:val="%1.%2.%3"/>
      <w:lvlJc w:val="left"/>
      <w:pPr>
        <w:ind w:left="850" w:hanging="850"/>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850" w:hanging="850"/>
      </w:pPr>
      <w:rPr>
        <w:rFonts w:hint="default"/>
      </w:rPr>
    </w:lvl>
    <w:lvl w:ilvl="5">
      <w:start w:val="1"/>
      <w:numFmt w:val="none"/>
      <w:lvlText w:val=""/>
      <w:lvlJc w:val="left"/>
      <w:pPr>
        <w:ind w:left="2494" w:hanging="709"/>
      </w:pPr>
      <w:rPr>
        <w:rFonts w:hint="default"/>
      </w:rPr>
    </w:lvl>
    <w:lvl w:ilvl="6">
      <w:start w:val="1"/>
      <w:numFmt w:val="none"/>
      <w:lvlText w:val="%7"/>
      <w:lvlJc w:val="left"/>
      <w:pPr>
        <w:ind w:left="2851" w:hanging="709"/>
      </w:pPr>
      <w:rPr>
        <w:rFonts w:hint="default"/>
      </w:rPr>
    </w:lvl>
    <w:lvl w:ilvl="7">
      <w:start w:val="1"/>
      <w:numFmt w:val="none"/>
      <w:lvlText w:val="%8"/>
      <w:lvlJc w:val="left"/>
      <w:pPr>
        <w:ind w:left="3208" w:hanging="709"/>
      </w:pPr>
      <w:rPr>
        <w:rFonts w:hint="default"/>
      </w:rPr>
    </w:lvl>
    <w:lvl w:ilvl="8">
      <w:start w:val="1"/>
      <w:numFmt w:val="none"/>
      <w:lvlText w:val="%9"/>
      <w:lvlJc w:val="left"/>
      <w:pPr>
        <w:ind w:left="3565" w:hanging="709"/>
      </w:pPr>
      <w:rPr>
        <w:rFonts w:hint="default"/>
      </w:rPr>
    </w:lvl>
  </w:abstractNum>
  <w:abstractNum w:abstractNumId="26" w15:restartNumberingAfterBreak="0">
    <w:nsid w:val="421A2C75"/>
    <w:multiLevelType w:val="hybridMultilevel"/>
    <w:tmpl w:val="50A8A422"/>
    <w:lvl w:ilvl="0" w:tplc="87184304">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4180D9B"/>
    <w:multiLevelType w:val="multilevel"/>
    <w:tmpl w:val="5B204B76"/>
    <w:numStyleLink w:val="CompanyHeadingNumber"/>
  </w:abstractNum>
  <w:abstractNum w:abstractNumId="28" w15:restartNumberingAfterBreak="0">
    <w:nsid w:val="48D85A43"/>
    <w:multiLevelType w:val="multilevel"/>
    <w:tmpl w:val="A5728CC4"/>
    <w:styleLink w:val="NKBullets"/>
    <w:lvl w:ilvl="0">
      <w:start w:val="1"/>
      <w:numFmt w:val="bullet"/>
      <w:pStyle w:val="Punktlista"/>
      <w:lvlText w:val=""/>
      <w:lvlJc w:val="left"/>
      <w:pPr>
        <w:ind w:left="624" w:hanging="340"/>
      </w:pPr>
      <w:rPr>
        <w:rFonts w:ascii="Wingdings" w:hAnsi="Wingdings" w:hint="default"/>
        <w:color w:val="A3BECA" w:themeColor="text1" w:themeTint="99"/>
        <w:sz w:val="20"/>
      </w:rPr>
    </w:lvl>
    <w:lvl w:ilvl="1">
      <w:start w:val="1"/>
      <w:numFmt w:val="bullet"/>
      <w:pStyle w:val="Punktlista2"/>
      <w:lvlText w:val=""/>
      <w:lvlJc w:val="left"/>
      <w:pPr>
        <w:ind w:left="908" w:hanging="340"/>
      </w:pPr>
      <w:rPr>
        <w:rFonts w:ascii="Wingdings" w:hAnsi="Wingdings" w:hint="default"/>
        <w:color w:val="A3BECA" w:themeColor="text1" w:themeTint="99"/>
        <w:sz w:val="20"/>
      </w:rPr>
    </w:lvl>
    <w:lvl w:ilvl="2">
      <w:start w:val="1"/>
      <w:numFmt w:val="bullet"/>
      <w:pStyle w:val="Punktlista3"/>
      <w:lvlText w:val=""/>
      <w:lvlJc w:val="left"/>
      <w:pPr>
        <w:ind w:left="1192" w:hanging="340"/>
      </w:pPr>
      <w:rPr>
        <w:rFonts w:ascii="Wingdings" w:hAnsi="Wingdings" w:hint="default"/>
        <w:color w:val="A3BECA" w:themeColor="text1" w:themeTint="99"/>
        <w:sz w:val="20"/>
      </w:rPr>
    </w:lvl>
    <w:lvl w:ilvl="3">
      <w:start w:val="1"/>
      <w:numFmt w:val="bullet"/>
      <w:pStyle w:val="Punktlista4"/>
      <w:lvlText w:val=""/>
      <w:lvlJc w:val="left"/>
      <w:pPr>
        <w:ind w:left="1476" w:hanging="340"/>
      </w:pPr>
      <w:rPr>
        <w:rFonts w:ascii="Wingdings" w:hAnsi="Wingdings" w:hint="default"/>
        <w:color w:val="A3BECA" w:themeColor="text1" w:themeTint="99"/>
        <w:sz w:val="20"/>
      </w:rPr>
    </w:lvl>
    <w:lvl w:ilvl="4">
      <w:start w:val="1"/>
      <w:numFmt w:val="bullet"/>
      <w:pStyle w:val="Punktlista5"/>
      <w:lvlText w:val=""/>
      <w:lvlJc w:val="left"/>
      <w:pPr>
        <w:ind w:left="1760" w:hanging="340"/>
      </w:pPr>
      <w:rPr>
        <w:rFonts w:ascii="Wingdings" w:hAnsi="Wingdings" w:hint="default"/>
        <w:color w:val="A3BECA" w:themeColor="text1" w:themeTint="99"/>
        <w:sz w:val="20"/>
      </w:rPr>
    </w:lvl>
    <w:lvl w:ilvl="5">
      <w:start w:val="1"/>
      <w:numFmt w:val="none"/>
      <w:lvlText w:val=""/>
      <w:lvlJc w:val="left"/>
      <w:pPr>
        <w:ind w:left="2044" w:hanging="340"/>
      </w:pPr>
      <w:rPr>
        <w:rFonts w:hint="default"/>
      </w:rPr>
    </w:lvl>
    <w:lvl w:ilvl="6">
      <w:start w:val="1"/>
      <w:numFmt w:val="none"/>
      <w:lvlText w:val="%7"/>
      <w:lvlJc w:val="left"/>
      <w:pPr>
        <w:ind w:left="2328" w:hanging="340"/>
      </w:pPr>
      <w:rPr>
        <w:rFonts w:hint="default"/>
      </w:rPr>
    </w:lvl>
    <w:lvl w:ilvl="7">
      <w:start w:val="1"/>
      <w:numFmt w:val="none"/>
      <w:lvlText w:val="%8"/>
      <w:lvlJc w:val="left"/>
      <w:pPr>
        <w:ind w:left="2612" w:hanging="340"/>
      </w:pPr>
      <w:rPr>
        <w:rFonts w:hint="default"/>
      </w:rPr>
    </w:lvl>
    <w:lvl w:ilvl="8">
      <w:start w:val="1"/>
      <w:numFmt w:val="none"/>
      <w:lvlText w:val="%9"/>
      <w:lvlJc w:val="left"/>
      <w:pPr>
        <w:ind w:left="2896" w:hanging="340"/>
      </w:pPr>
      <w:rPr>
        <w:rFonts w:hint="default"/>
      </w:rPr>
    </w:lvl>
  </w:abstractNum>
  <w:abstractNum w:abstractNumId="29" w15:restartNumberingAfterBreak="0">
    <w:nsid w:val="4B3447D3"/>
    <w:multiLevelType w:val="multilevel"/>
    <w:tmpl w:val="A5728CC4"/>
    <w:numStyleLink w:val="NKBullets"/>
  </w:abstractNum>
  <w:abstractNum w:abstractNumId="30" w15:restartNumberingAfterBreak="0">
    <w:nsid w:val="57565538"/>
    <w:multiLevelType w:val="hybridMultilevel"/>
    <w:tmpl w:val="A8BCE67E"/>
    <w:lvl w:ilvl="0" w:tplc="041D0001">
      <w:start w:val="1"/>
      <w:numFmt w:val="bullet"/>
      <w:lvlText w:val=""/>
      <w:lvlJc w:val="left"/>
      <w:pPr>
        <w:ind w:left="720" w:hanging="360"/>
      </w:pPr>
      <w:rPr>
        <w:rFonts w:ascii="Symbol" w:hAnsi="Symbol" w:hint="default"/>
      </w:rPr>
    </w:lvl>
    <w:lvl w:ilvl="1" w:tplc="E06E802A">
      <w:start w:val="1"/>
      <w:numFmt w:val="bullet"/>
      <w:lvlText w:val="­"/>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8B1552D"/>
    <w:multiLevelType w:val="multilevel"/>
    <w:tmpl w:val="5B204B76"/>
    <w:numStyleLink w:val="CompanyHeadingNumber"/>
  </w:abstractNum>
  <w:abstractNum w:abstractNumId="32" w15:restartNumberingAfterBreak="0">
    <w:nsid w:val="592B0DE3"/>
    <w:multiLevelType w:val="multilevel"/>
    <w:tmpl w:val="5B204B76"/>
    <w:numStyleLink w:val="CompanyHeadingNumber"/>
  </w:abstractNum>
  <w:abstractNum w:abstractNumId="33" w15:restartNumberingAfterBreak="0">
    <w:nsid w:val="62011D59"/>
    <w:multiLevelType w:val="hybridMultilevel"/>
    <w:tmpl w:val="4958123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DE06C0F"/>
    <w:multiLevelType w:val="hybridMultilevel"/>
    <w:tmpl w:val="72B4EC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E074564"/>
    <w:multiLevelType w:val="multilevel"/>
    <w:tmpl w:val="A5728CC4"/>
    <w:numStyleLink w:val="NKBullets"/>
  </w:abstractNum>
  <w:abstractNum w:abstractNumId="36" w15:restartNumberingAfterBreak="0">
    <w:nsid w:val="7298099A"/>
    <w:multiLevelType w:val="hybridMultilevel"/>
    <w:tmpl w:val="F4087F4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2BA2052"/>
    <w:multiLevelType w:val="hybridMultilevel"/>
    <w:tmpl w:val="63E6C6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3723442"/>
    <w:multiLevelType w:val="hybridMultilevel"/>
    <w:tmpl w:val="2AD44B0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9" w15:restartNumberingAfterBreak="0">
    <w:nsid w:val="7D6567F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num>
  <w:num w:numId="2">
    <w:abstractNumId w:val="39"/>
  </w:num>
  <w:num w:numId="3">
    <w:abstractNumId w:val="28"/>
  </w:num>
  <w:num w:numId="4">
    <w:abstractNumId w:val="4"/>
  </w:num>
  <w:num w:numId="5">
    <w:abstractNumId w:val="3"/>
  </w:num>
  <w:num w:numId="6">
    <w:abstractNumId w:val="2"/>
  </w:num>
  <w:num w:numId="7">
    <w:abstractNumId w:val="1"/>
  </w:num>
  <w:num w:numId="8">
    <w:abstractNumId w:val="0"/>
  </w:num>
  <w:num w:numId="9">
    <w:abstractNumId w:val="11"/>
  </w:num>
  <w:num w:numId="10">
    <w:abstractNumId w:val="19"/>
  </w:num>
  <w:num w:numId="11">
    <w:abstractNumId w:val="23"/>
  </w:num>
  <w:num w:numId="12">
    <w:abstractNumId w:val="25"/>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31"/>
  </w:num>
  <w:num w:numId="16">
    <w:abstractNumId w:val="32"/>
  </w:num>
  <w:num w:numId="17">
    <w:abstractNumId w:val="16"/>
  </w:num>
  <w:num w:numId="18">
    <w:abstractNumId w:val="13"/>
  </w:num>
  <w:num w:numId="19">
    <w:abstractNumId w:val="29"/>
  </w:num>
  <w:num w:numId="20">
    <w:abstractNumId w:val="35"/>
  </w:num>
  <w:num w:numId="21">
    <w:abstractNumId w:val="14"/>
  </w:num>
  <w:num w:numId="22">
    <w:abstractNumId w:val="14"/>
  </w:num>
  <w:num w:numId="23">
    <w:abstractNumId w:val="14"/>
  </w:num>
  <w:num w:numId="24">
    <w:abstractNumId w:val="14"/>
  </w:num>
  <w:num w:numId="25">
    <w:abstractNumId w:val="14"/>
  </w:num>
  <w:num w:numId="26">
    <w:abstractNumId w:val="12"/>
  </w:num>
  <w:num w:numId="27">
    <w:abstractNumId w:val="10"/>
  </w:num>
  <w:num w:numId="28">
    <w:abstractNumId w:val="15"/>
  </w:num>
  <w:num w:numId="29">
    <w:abstractNumId w:val="15"/>
  </w:num>
  <w:num w:numId="30">
    <w:abstractNumId w:val="15"/>
  </w:num>
  <w:num w:numId="31">
    <w:abstractNumId w:val="15"/>
  </w:num>
  <w:num w:numId="32">
    <w:abstractNumId w:val="15"/>
  </w:num>
  <w:num w:numId="33">
    <w:abstractNumId w:val="6"/>
  </w:num>
  <w:num w:numId="34">
    <w:abstractNumId w:val="24"/>
  </w:num>
  <w:num w:numId="35">
    <w:abstractNumId w:val="22"/>
  </w:num>
  <w:num w:numId="36">
    <w:abstractNumId w:val="20"/>
  </w:num>
  <w:num w:numId="37">
    <w:abstractNumId w:val="36"/>
  </w:num>
  <w:num w:numId="38">
    <w:abstractNumId w:val="26"/>
  </w:num>
  <w:num w:numId="39">
    <w:abstractNumId w:val="7"/>
  </w:num>
  <w:num w:numId="40">
    <w:abstractNumId w:val="5"/>
  </w:num>
  <w:num w:numId="41">
    <w:abstractNumId w:val="8"/>
  </w:num>
  <w:num w:numId="42">
    <w:abstractNumId w:val="17"/>
  </w:num>
  <w:num w:numId="43">
    <w:abstractNumId w:val="18"/>
  </w:num>
  <w:num w:numId="44">
    <w:abstractNumId w:val="34"/>
  </w:num>
  <w:num w:numId="45">
    <w:abstractNumId w:val="9"/>
  </w:num>
  <w:num w:numId="46">
    <w:abstractNumId w:val="33"/>
  </w:num>
  <w:num w:numId="47">
    <w:abstractNumId w:val="30"/>
  </w:num>
  <w:num w:numId="48">
    <w:abstractNumId w:val="37"/>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B3"/>
    <w:rsid w:val="00001C8F"/>
    <w:rsid w:val="00001EA5"/>
    <w:rsid w:val="00003FA5"/>
    <w:rsid w:val="00003FF8"/>
    <w:rsid w:val="00005236"/>
    <w:rsid w:val="00006A14"/>
    <w:rsid w:val="000076C0"/>
    <w:rsid w:val="00013FD7"/>
    <w:rsid w:val="000161AE"/>
    <w:rsid w:val="000167A3"/>
    <w:rsid w:val="00021CBA"/>
    <w:rsid w:val="00022B43"/>
    <w:rsid w:val="00024ABB"/>
    <w:rsid w:val="00025C99"/>
    <w:rsid w:val="00030274"/>
    <w:rsid w:val="000303E1"/>
    <w:rsid w:val="000317EF"/>
    <w:rsid w:val="00036C09"/>
    <w:rsid w:val="000403C6"/>
    <w:rsid w:val="00041499"/>
    <w:rsid w:val="00041846"/>
    <w:rsid w:val="00043D81"/>
    <w:rsid w:val="00046DAE"/>
    <w:rsid w:val="00046F1C"/>
    <w:rsid w:val="000471F2"/>
    <w:rsid w:val="00052155"/>
    <w:rsid w:val="000538F4"/>
    <w:rsid w:val="00054FB5"/>
    <w:rsid w:val="00055624"/>
    <w:rsid w:val="00056192"/>
    <w:rsid w:val="0005707E"/>
    <w:rsid w:val="00057A37"/>
    <w:rsid w:val="00061C8E"/>
    <w:rsid w:val="00061F0E"/>
    <w:rsid w:val="0006290D"/>
    <w:rsid w:val="00062BEB"/>
    <w:rsid w:val="00064C5C"/>
    <w:rsid w:val="00067B50"/>
    <w:rsid w:val="000707FE"/>
    <w:rsid w:val="00072990"/>
    <w:rsid w:val="00074430"/>
    <w:rsid w:val="0007462C"/>
    <w:rsid w:val="00092630"/>
    <w:rsid w:val="000930EC"/>
    <w:rsid w:val="00095865"/>
    <w:rsid w:val="000958B4"/>
    <w:rsid w:val="000B0F6E"/>
    <w:rsid w:val="000B34B3"/>
    <w:rsid w:val="000B72BE"/>
    <w:rsid w:val="000C2CD9"/>
    <w:rsid w:val="000C7DF8"/>
    <w:rsid w:val="000D09D4"/>
    <w:rsid w:val="000D4CA9"/>
    <w:rsid w:val="000D5CFB"/>
    <w:rsid w:val="000E7440"/>
    <w:rsid w:val="000F20CE"/>
    <w:rsid w:val="000F21D6"/>
    <w:rsid w:val="000F3805"/>
    <w:rsid w:val="000F56A5"/>
    <w:rsid w:val="00100E59"/>
    <w:rsid w:val="0011221F"/>
    <w:rsid w:val="00112937"/>
    <w:rsid w:val="00113B28"/>
    <w:rsid w:val="00114FE1"/>
    <w:rsid w:val="0011506B"/>
    <w:rsid w:val="00131F40"/>
    <w:rsid w:val="00132B1B"/>
    <w:rsid w:val="00133123"/>
    <w:rsid w:val="00135FDE"/>
    <w:rsid w:val="001458F0"/>
    <w:rsid w:val="00146084"/>
    <w:rsid w:val="0015526C"/>
    <w:rsid w:val="00160C1E"/>
    <w:rsid w:val="00161522"/>
    <w:rsid w:val="0016430D"/>
    <w:rsid w:val="001679DB"/>
    <w:rsid w:val="00175536"/>
    <w:rsid w:val="00191870"/>
    <w:rsid w:val="00193EDC"/>
    <w:rsid w:val="00194918"/>
    <w:rsid w:val="00194D79"/>
    <w:rsid w:val="001950EC"/>
    <w:rsid w:val="00195D15"/>
    <w:rsid w:val="001A3B9C"/>
    <w:rsid w:val="001A6A8E"/>
    <w:rsid w:val="001A6FEB"/>
    <w:rsid w:val="001B017B"/>
    <w:rsid w:val="001B0FFD"/>
    <w:rsid w:val="001B35B8"/>
    <w:rsid w:val="001B4465"/>
    <w:rsid w:val="001B4967"/>
    <w:rsid w:val="001B57C4"/>
    <w:rsid w:val="001B7A69"/>
    <w:rsid w:val="001C399B"/>
    <w:rsid w:val="001C3F45"/>
    <w:rsid w:val="001C7544"/>
    <w:rsid w:val="001D31C3"/>
    <w:rsid w:val="001E00C5"/>
    <w:rsid w:val="001E5B63"/>
    <w:rsid w:val="001F1770"/>
    <w:rsid w:val="001F7695"/>
    <w:rsid w:val="0020545F"/>
    <w:rsid w:val="00205B17"/>
    <w:rsid w:val="002064BD"/>
    <w:rsid w:val="00206EC2"/>
    <w:rsid w:val="00214FE3"/>
    <w:rsid w:val="00221EA0"/>
    <w:rsid w:val="00223CE7"/>
    <w:rsid w:val="00224200"/>
    <w:rsid w:val="002275E8"/>
    <w:rsid w:val="002276EF"/>
    <w:rsid w:val="00230C37"/>
    <w:rsid w:val="002311F5"/>
    <w:rsid w:val="002314BA"/>
    <w:rsid w:val="00231E29"/>
    <w:rsid w:val="00231E78"/>
    <w:rsid w:val="00235B9A"/>
    <w:rsid w:val="00236569"/>
    <w:rsid w:val="002426AB"/>
    <w:rsid w:val="0024497C"/>
    <w:rsid w:val="002455BF"/>
    <w:rsid w:val="002562A1"/>
    <w:rsid w:val="002564DE"/>
    <w:rsid w:val="00261544"/>
    <w:rsid w:val="00261EEE"/>
    <w:rsid w:val="00264109"/>
    <w:rsid w:val="00271728"/>
    <w:rsid w:val="00272417"/>
    <w:rsid w:val="0027379C"/>
    <w:rsid w:val="002745CE"/>
    <w:rsid w:val="00277001"/>
    <w:rsid w:val="002821FE"/>
    <w:rsid w:val="00284E27"/>
    <w:rsid w:val="002857C5"/>
    <w:rsid w:val="00287769"/>
    <w:rsid w:val="00290258"/>
    <w:rsid w:val="002923BD"/>
    <w:rsid w:val="00292976"/>
    <w:rsid w:val="002933F5"/>
    <w:rsid w:val="002A5270"/>
    <w:rsid w:val="002B2F16"/>
    <w:rsid w:val="002B3806"/>
    <w:rsid w:val="002B7263"/>
    <w:rsid w:val="002C3424"/>
    <w:rsid w:val="002C4E66"/>
    <w:rsid w:val="002C5B0B"/>
    <w:rsid w:val="002C606F"/>
    <w:rsid w:val="002D3C79"/>
    <w:rsid w:val="002D3E4E"/>
    <w:rsid w:val="002E1C80"/>
    <w:rsid w:val="002E2418"/>
    <w:rsid w:val="002E31CD"/>
    <w:rsid w:val="002F0AD4"/>
    <w:rsid w:val="002F170E"/>
    <w:rsid w:val="002F1796"/>
    <w:rsid w:val="002F2A27"/>
    <w:rsid w:val="002F4F3C"/>
    <w:rsid w:val="002F7A08"/>
    <w:rsid w:val="00311BFD"/>
    <w:rsid w:val="003132D8"/>
    <w:rsid w:val="00314487"/>
    <w:rsid w:val="0031580F"/>
    <w:rsid w:val="0031682A"/>
    <w:rsid w:val="0031746F"/>
    <w:rsid w:val="00323DE7"/>
    <w:rsid w:val="003270BD"/>
    <w:rsid w:val="00331ED1"/>
    <w:rsid w:val="00333666"/>
    <w:rsid w:val="00337683"/>
    <w:rsid w:val="00343C08"/>
    <w:rsid w:val="00344226"/>
    <w:rsid w:val="00344CC2"/>
    <w:rsid w:val="0035146B"/>
    <w:rsid w:val="00351C17"/>
    <w:rsid w:val="0035216A"/>
    <w:rsid w:val="00354836"/>
    <w:rsid w:val="00354B4A"/>
    <w:rsid w:val="00357A6B"/>
    <w:rsid w:val="00361ABC"/>
    <w:rsid w:val="00362672"/>
    <w:rsid w:val="003714D4"/>
    <w:rsid w:val="0037521B"/>
    <w:rsid w:val="003777FA"/>
    <w:rsid w:val="0038704F"/>
    <w:rsid w:val="003872DE"/>
    <w:rsid w:val="00396A77"/>
    <w:rsid w:val="00397783"/>
    <w:rsid w:val="003A2A5C"/>
    <w:rsid w:val="003A375B"/>
    <w:rsid w:val="003A62EF"/>
    <w:rsid w:val="003A6B97"/>
    <w:rsid w:val="003A75E0"/>
    <w:rsid w:val="003A7AB4"/>
    <w:rsid w:val="003B248F"/>
    <w:rsid w:val="003B5DCF"/>
    <w:rsid w:val="003B652F"/>
    <w:rsid w:val="003C0724"/>
    <w:rsid w:val="003C13A9"/>
    <w:rsid w:val="003C6933"/>
    <w:rsid w:val="003D339A"/>
    <w:rsid w:val="003D3552"/>
    <w:rsid w:val="003D4DB7"/>
    <w:rsid w:val="003D4EEE"/>
    <w:rsid w:val="003D7CBC"/>
    <w:rsid w:val="003E5290"/>
    <w:rsid w:val="003E7352"/>
    <w:rsid w:val="003F20FE"/>
    <w:rsid w:val="003F59E1"/>
    <w:rsid w:val="0040046F"/>
    <w:rsid w:val="00400732"/>
    <w:rsid w:val="00400B74"/>
    <w:rsid w:val="00401A7A"/>
    <w:rsid w:val="004078F7"/>
    <w:rsid w:val="00407F01"/>
    <w:rsid w:val="00410E8C"/>
    <w:rsid w:val="00414F5B"/>
    <w:rsid w:val="00416039"/>
    <w:rsid w:val="004217D4"/>
    <w:rsid w:val="004226C2"/>
    <w:rsid w:val="00423DC7"/>
    <w:rsid w:val="00424B0A"/>
    <w:rsid w:val="00425EA5"/>
    <w:rsid w:val="00426BE5"/>
    <w:rsid w:val="004337D6"/>
    <w:rsid w:val="00453303"/>
    <w:rsid w:val="00455ECF"/>
    <w:rsid w:val="0045659F"/>
    <w:rsid w:val="00457EE1"/>
    <w:rsid w:val="00460EDB"/>
    <w:rsid w:val="00463123"/>
    <w:rsid w:val="00464CFF"/>
    <w:rsid w:val="00471BBF"/>
    <w:rsid w:val="00476A27"/>
    <w:rsid w:val="00477107"/>
    <w:rsid w:val="004865BA"/>
    <w:rsid w:val="004879CE"/>
    <w:rsid w:val="00491351"/>
    <w:rsid w:val="00491661"/>
    <w:rsid w:val="00493B88"/>
    <w:rsid w:val="00495C96"/>
    <w:rsid w:val="004A411F"/>
    <w:rsid w:val="004B0011"/>
    <w:rsid w:val="004B38EA"/>
    <w:rsid w:val="004B445E"/>
    <w:rsid w:val="004C2F71"/>
    <w:rsid w:val="004C53F2"/>
    <w:rsid w:val="004C623B"/>
    <w:rsid w:val="004D268D"/>
    <w:rsid w:val="004D3D78"/>
    <w:rsid w:val="004D4C16"/>
    <w:rsid w:val="004D4D5C"/>
    <w:rsid w:val="004D50DA"/>
    <w:rsid w:val="004D63BB"/>
    <w:rsid w:val="004D74EC"/>
    <w:rsid w:val="004D75D7"/>
    <w:rsid w:val="004E12A1"/>
    <w:rsid w:val="004F0BC2"/>
    <w:rsid w:val="004F20BB"/>
    <w:rsid w:val="004F3F2C"/>
    <w:rsid w:val="004F3F40"/>
    <w:rsid w:val="004F4F82"/>
    <w:rsid w:val="004F5576"/>
    <w:rsid w:val="004F63B6"/>
    <w:rsid w:val="004F7542"/>
    <w:rsid w:val="0050411F"/>
    <w:rsid w:val="00506E91"/>
    <w:rsid w:val="00510527"/>
    <w:rsid w:val="005119B3"/>
    <w:rsid w:val="00511E96"/>
    <w:rsid w:val="005141D2"/>
    <w:rsid w:val="0052058F"/>
    <w:rsid w:val="00520CAF"/>
    <w:rsid w:val="0052260F"/>
    <w:rsid w:val="005230E8"/>
    <w:rsid w:val="005245A8"/>
    <w:rsid w:val="005268BD"/>
    <w:rsid w:val="005276D2"/>
    <w:rsid w:val="00531D7A"/>
    <w:rsid w:val="00535889"/>
    <w:rsid w:val="00540BBA"/>
    <w:rsid w:val="00543F53"/>
    <w:rsid w:val="00543FD6"/>
    <w:rsid w:val="005440FE"/>
    <w:rsid w:val="00547F6B"/>
    <w:rsid w:val="005636B5"/>
    <w:rsid w:val="00563DFE"/>
    <w:rsid w:val="005731EA"/>
    <w:rsid w:val="00583637"/>
    <w:rsid w:val="00584DE6"/>
    <w:rsid w:val="005900F0"/>
    <w:rsid w:val="00591E93"/>
    <w:rsid w:val="00595687"/>
    <w:rsid w:val="00595E52"/>
    <w:rsid w:val="005A1291"/>
    <w:rsid w:val="005A1430"/>
    <w:rsid w:val="005A1C38"/>
    <w:rsid w:val="005A3A5A"/>
    <w:rsid w:val="005A4DD2"/>
    <w:rsid w:val="005B0D0D"/>
    <w:rsid w:val="005B4E04"/>
    <w:rsid w:val="005B660A"/>
    <w:rsid w:val="005D0945"/>
    <w:rsid w:val="005D0BFB"/>
    <w:rsid w:val="005D12F3"/>
    <w:rsid w:val="005D1A33"/>
    <w:rsid w:val="005D6DE2"/>
    <w:rsid w:val="005E0C2F"/>
    <w:rsid w:val="005E1B97"/>
    <w:rsid w:val="005E2367"/>
    <w:rsid w:val="005E592E"/>
    <w:rsid w:val="005E6AC1"/>
    <w:rsid w:val="005E74E5"/>
    <w:rsid w:val="005E79F5"/>
    <w:rsid w:val="005F0EAC"/>
    <w:rsid w:val="005F7173"/>
    <w:rsid w:val="006015E1"/>
    <w:rsid w:val="00602B96"/>
    <w:rsid w:val="00604190"/>
    <w:rsid w:val="00604264"/>
    <w:rsid w:val="006056B9"/>
    <w:rsid w:val="00613F02"/>
    <w:rsid w:val="00614740"/>
    <w:rsid w:val="00616D29"/>
    <w:rsid w:val="00617C87"/>
    <w:rsid w:val="006238FE"/>
    <w:rsid w:val="006258C6"/>
    <w:rsid w:val="00625A18"/>
    <w:rsid w:val="006344B3"/>
    <w:rsid w:val="0063456B"/>
    <w:rsid w:val="00636ADC"/>
    <w:rsid w:val="00641F8E"/>
    <w:rsid w:val="00643744"/>
    <w:rsid w:val="0064633D"/>
    <w:rsid w:val="00647B49"/>
    <w:rsid w:val="00647E70"/>
    <w:rsid w:val="0065070A"/>
    <w:rsid w:val="0065780F"/>
    <w:rsid w:val="006632A6"/>
    <w:rsid w:val="00663FAA"/>
    <w:rsid w:val="00664B61"/>
    <w:rsid w:val="006665D0"/>
    <w:rsid w:val="00671F5A"/>
    <w:rsid w:val="00674033"/>
    <w:rsid w:val="006805CC"/>
    <w:rsid w:val="00681499"/>
    <w:rsid w:val="006820E0"/>
    <w:rsid w:val="00682264"/>
    <w:rsid w:val="0068274F"/>
    <w:rsid w:val="0068410D"/>
    <w:rsid w:val="00684875"/>
    <w:rsid w:val="00686E0B"/>
    <w:rsid w:val="00690FEC"/>
    <w:rsid w:val="006934BB"/>
    <w:rsid w:val="00695E4C"/>
    <w:rsid w:val="00696087"/>
    <w:rsid w:val="00696102"/>
    <w:rsid w:val="006A3E29"/>
    <w:rsid w:val="006A4094"/>
    <w:rsid w:val="006B094D"/>
    <w:rsid w:val="006B244D"/>
    <w:rsid w:val="006B25F3"/>
    <w:rsid w:val="006C1D61"/>
    <w:rsid w:val="006C36E8"/>
    <w:rsid w:val="006C7E19"/>
    <w:rsid w:val="006D001C"/>
    <w:rsid w:val="006D27D5"/>
    <w:rsid w:val="006D2C03"/>
    <w:rsid w:val="006D324F"/>
    <w:rsid w:val="006D59DE"/>
    <w:rsid w:val="006D63EC"/>
    <w:rsid w:val="006D7127"/>
    <w:rsid w:val="006E3892"/>
    <w:rsid w:val="006E67D2"/>
    <w:rsid w:val="006E6F47"/>
    <w:rsid w:val="006E75FC"/>
    <w:rsid w:val="006F78CE"/>
    <w:rsid w:val="00701F25"/>
    <w:rsid w:val="00703CF1"/>
    <w:rsid w:val="00712EBA"/>
    <w:rsid w:val="0071602F"/>
    <w:rsid w:val="007338E1"/>
    <w:rsid w:val="007368B9"/>
    <w:rsid w:val="00736EBF"/>
    <w:rsid w:val="007428E0"/>
    <w:rsid w:val="007430BF"/>
    <w:rsid w:val="007436CE"/>
    <w:rsid w:val="0074611B"/>
    <w:rsid w:val="00756E13"/>
    <w:rsid w:val="00756F8D"/>
    <w:rsid w:val="00760695"/>
    <w:rsid w:val="00762687"/>
    <w:rsid w:val="00763118"/>
    <w:rsid w:val="00766E5C"/>
    <w:rsid w:val="00766F08"/>
    <w:rsid w:val="00767820"/>
    <w:rsid w:val="00771F47"/>
    <w:rsid w:val="00775D01"/>
    <w:rsid w:val="00776110"/>
    <w:rsid w:val="007769BD"/>
    <w:rsid w:val="00780EB5"/>
    <w:rsid w:val="007834E4"/>
    <w:rsid w:val="00785140"/>
    <w:rsid w:val="00793C83"/>
    <w:rsid w:val="00796113"/>
    <w:rsid w:val="007A0F88"/>
    <w:rsid w:val="007A401B"/>
    <w:rsid w:val="007A58BF"/>
    <w:rsid w:val="007A62DC"/>
    <w:rsid w:val="007B17F7"/>
    <w:rsid w:val="007B2C5F"/>
    <w:rsid w:val="007B30B8"/>
    <w:rsid w:val="007B3AB2"/>
    <w:rsid w:val="007C2C15"/>
    <w:rsid w:val="007C2EDF"/>
    <w:rsid w:val="007C5A59"/>
    <w:rsid w:val="007C5B24"/>
    <w:rsid w:val="007C62DD"/>
    <w:rsid w:val="007C78B9"/>
    <w:rsid w:val="007D6B0B"/>
    <w:rsid w:val="007E1DBF"/>
    <w:rsid w:val="007E4976"/>
    <w:rsid w:val="007E4AC6"/>
    <w:rsid w:val="007E6C50"/>
    <w:rsid w:val="007E7DCD"/>
    <w:rsid w:val="007E7F19"/>
    <w:rsid w:val="007F0D01"/>
    <w:rsid w:val="007F1F2C"/>
    <w:rsid w:val="007F291C"/>
    <w:rsid w:val="007F4356"/>
    <w:rsid w:val="007F478E"/>
    <w:rsid w:val="007F5659"/>
    <w:rsid w:val="00803CB1"/>
    <w:rsid w:val="00812FB5"/>
    <w:rsid w:val="00813942"/>
    <w:rsid w:val="00821F03"/>
    <w:rsid w:val="00825CEF"/>
    <w:rsid w:val="00826BC5"/>
    <w:rsid w:val="008320F6"/>
    <w:rsid w:val="00835197"/>
    <w:rsid w:val="008357F2"/>
    <w:rsid w:val="00842DFB"/>
    <w:rsid w:val="00844B3B"/>
    <w:rsid w:val="008501B3"/>
    <w:rsid w:val="00853137"/>
    <w:rsid w:val="0085733F"/>
    <w:rsid w:val="00864A50"/>
    <w:rsid w:val="00865C91"/>
    <w:rsid w:val="00872DD1"/>
    <w:rsid w:val="00874D7E"/>
    <w:rsid w:val="0088158D"/>
    <w:rsid w:val="00884638"/>
    <w:rsid w:val="00887BDD"/>
    <w:rsid w:val="00887CCB"/>
    <w:rsid w:val="00895D9F"/>
    <w:rsid w:val="008A0192"/>
    <w:rsid w:val="008A2BB0"/>
    <w:rsid w:val="008A7517"/>
    <w:rsid w:val="008B04C0"/>
    <w:rsid w:val="008B0F24"/>
    <w:rsid w:val="008B1130"/>
    <w:rsid w:val="008B11C9"/>
    <w:rsid w:val="008B4422"/>
    <w:rsid w:val="008B5986"/>
    <w:rsid w:val="008B7112"/>
    <w:rsid w:val="008C01E6"/>
    <w:rsid w:val="008C04CA"/>
    <w:rsid w:val="008C0856"/>
    <w:rsid w:val="008C33DA"/>
    <w:rsid w:val="008C3F1E"/>
    <w:rsid w:val="008C5755"/>
    <w:rsid w:val="008C61FB"/>
    <w:rsid w:val="008C7ECA"/>
    <w:rsid w:val="008D20E5"/>
    <w:rsid w:val="008D3556"/>
    <w:rsid w:val="008D56D2"/>
    <w:rsid w:val="008D6941"/>
    <w:rsid w:val="008E13E7"/>
    <w:rsid w:val="008E1E57"/>
    <w:rsid w:val="008E5794"/>
    <w:rsid w:val="008F05F7"/>
    <w:rsid w:val="008F0B33"/>
    <w:rsid w:val="008F16E2"/>
    <w:rsid w:val="008F2472"/>
    <w:rsid w:val="008F58C8"/>
    <w:rsid w:val="008F6E94"/>
    <w:rsid w:val="00901603"/>
    <w:rsid w:val="00901844"/>
    <w:rsid w:val="00902CE3"/>
    <w:rsid w:val="009035A9"/>
    <w:rsid w:val="009042D3"/>
    <w:rsid w:val="0091446E"/>
    <w:rsid w:val="00915831"/>
    <w:rsid w:val="00926709"/>
    <w:rsid w:val="00926E18"/>
    <w:rsid w:val="00933080"/>
    <w:rsid w:val="00934C1A"/>
    <w:rsid w:val="00934E18"/>
    <w:rsid w:val="009352FE"/>
    <w:rsid w:val="00935B0F"/>
    <w:rsid w:val="00936EB9"/>
    <w:rsid w:val="00942653"/>
    <w:rsid w:val="00942985"/>
    <w:rsid w:val="009433A4"/>
    <w:rsid w:val="009616EC"/>
    <w:rsid w:val="00965C27"/>
    <w:rsid w:val="00965F30"/>
    <w:rsid w:val="00976765"/>
    <w:rsid w:val="0098247E"/>
    <w:rsid w:val="00983C1F"/>
    <w:rsid w:val="009857F8"/>
    <w:rsid w:val="00993D1D"/>
    <w:rsid w:val="00995ED1"/>
    <w:rsid w:val="009A1094"/>
    <w:rsid w:val="009A7DE9"/>
    <w:rsid w:val="009B29E4"/>
    <w:rsid w:val="009C1FC5"/>
    <w:rsid w:val="009C670E"/>
    <w:rsid w:val="009C7763"/>
    <w:rsid w:val="009D044C"/>
    <w:rsid w:val="009D4A3B"/>
    <w:rsid w:val="009D5609"/>
    <w:rsid w:val="009D7545"/>
    <w:rsid w:val="009D7723"/>
    <w:rsid w:val="009E085D"/>
    <w:rsid w:val="009E4E89"/>
    <w:rsid w:val="009E7AEE"/>
    <w:rsid w:val="009F09D2"/>
    <w:rsid w:val="009F3397"/>
    <w:rsid w:val="009F4D69"/>
    <w:rsid w:val="00A04BB4"/>
    <w:rsid w:val="00A0720B"/>
    <w:rsid w:val="00A07C10"/>
    <w:rsid w:val="00A10CBE"/>
    <w:rsid w:val="00A1451A"/>
    <w:rsid w:val="00A24AB5"/>
    <w:rsid w:val="00A264C9"/>
    <w:rsid w:val="00A32B37"/>
    <w:rsid w:val="00A33CBC"/>
    <w:rsid w:val="00A43DFE"/>
    <w:rsid w:val="00A43F04"/>
    <w:rsid w:val="00A45360"/>
    <w:rsid w:val="00A461B1"/>
    <w:rsid w:val="00A47845"/>
    <w:rsid w:val="00A51A7B"/>
    <w:rsid w:val="00A54496"/>
    <w:rsid w:val="00A62EDA"/>
    <w:rsid w:val="00A64A4D"/>
    <w:rsid w:val="00A71C92"/>
    <w:rsid w:val="00A73437"/>
    <w:rsid w:val="00A7347A"/>
    <w:rsid w:val="00A7378A"/>
    <w:rsid w:val="00A74942"/>
    <w:rsid w:val="00AA1BC7"/>
    <w:rsid w:val="00AA396C"/>
    <w:rsid w:val="00AA7B5D"/>
    <w:rsid w:val="00AB1ADA"/>
    <w:rsid w:val="00AB20D2"/>
    <w:rsid w:val="00AC02B1"/>
    <w:rsid w:val="00AC1859"/>
    <w:rsid w:val="00AC1F98"/>
    <w:rsid w:val="00AD0BF6"/>
    <w:rsid w:val="00AD114E"/>
    <w:rsid w:val="00AD1A82"/>
    <w:rsid w:val="00AD26A6"/>
    <w:rsid w:val="00AD2AF7"/>
    <w:rsid w:val="00AE01D2"/>
    <w:rsid w:val="00AE046E"/>
    <w:rsid w:val="00AE4955"/>
    <w:rsid w:val="00AE4C78"/>
    <w:rsid w:val="00AE4F94"/>
    <w:rsid w:val="00AE571A"/>
    <w:rsid w:val="00AE6BA0"/>
    <w:rsid w:val="00AF7B53"/>
    <w:rsid w:val="00B038D5"/>
    <w:rsid w:val="00B03FA9"/>
    <w:rsid w:val="00B070AC"/>
    <w:rsid w:val="00B14676"/>
    <w:rsid w:val="00B17244"/>
    <w:rsid w:val="00B2028E"/>
    <w:rsid w:val="00B203BD"/>
    <w:rsid w:val="00B2124C"/>
    <w:rsid w:val="00B240F8"/>
    <w:rsid w:val="00B25A19"/>
    <w:rsid w:val="00B25EE9"/>
    <w:rsid w:val="00B267DB"/>
    <w:rsid w:val="00B27BFD"/>
    <w:rsid w:val="00B35D62"/>
    <w:rsid w:val="00B36327"/>
    <w:rsid w:val="00B365A6"/>
    <w:rsid w:val="00B3776C"/>
    <w:rsid w:val="00B37BD1"/>
    <w:rsid w:val="00B40A43"/>
    <w:rsid w:val="00B40BDC"/>
    <w:rsid w:val="00B43D9E"/>
    <w:rsid w:val="00B50437"/>
    <w:rsid w:val="00B563F9"/>
    <w:rsid w:val="00B56D4B"/>
    <w:rsid w:val="00B62463"/>
    <w:rsid w:val="00B6449E"/>
    <w:rsid w:val="00B70D26"/>
    <w:rsid w:val="00B73315"/>
    <w:rsid w:val="00B7350D"/>
    <w:rsid w:val="00B75D27"/>
    <w:rsid w:val="00B77B59"/>
    <w:rsid w:val="00B836ED"/>
    <w:rsid w:val="00B863C3"/>
    <w:rsid w:val="00B875D0"/>
    <w:rsid w:val="00B919BA"/>
    <w:rsid w:val="00BB32EB"/>
    <w:rsid w:val="00BB61D8"/>
    <w:rsid w:val="00BB6EE7"/>
    <w:rsid w:val="00BC027D"/>
    <w:rsid w:val="00BC088A"/>
    <w:rsid w:val="00BC1827"/>
    <w:rsid w:val="00BC3ABD"/>
    <w:rsid w:val="00BC6136"/>
    <w:rsid w:val="00BD0DD6"/>
    <w:rsid w:val="00BD2243"/>
    <w:rsid w:val="00BD3446"/>
    <w:rsid w:val="00BD518E"/>
    <w:rsid w:val="00BD6BD7"/>
    <w:rsid w:val="00BD6D22"/>
    <w:rsid w:val="00BD6F64"/>
    <w:rsid w:val="00BD71AD"/>
    <w:rsid w:val="00BE18CD"/>
    <w:rsid w:val="00BE36BD"/>
    <w:rsid w:val="00BF31FF"/>
    <w:rsid w:val="00BF787E"/>
    <w:rsid w:val="00C023FF"/>
    <w:rsid w:val="00C1066D"/>
    <w:rsid w:val="00C120C6"/>
    <w:rsid w:val="00C14955"/>
    <w:rsid w:val="00C15319"/>
    <w:rsid w:val="00C17378"/>
    <w:rsid w:val="00C17C4E"/>
    <w:rsid w:val="00C202BB"/>
    <w:rsid w:val="00C209AD"/>
    <w:rsid w:val="00C2232A"/>
    <w:rsid w:val="00C23F81"/>
    <w:rsid w:val="00C246C0"/>
    <w:rsid w:val="00C257CA"/>
    <w:rsid w:val="00C36887"/>
    <w:rsid w:val="00C422E9"/>
    <w:rsid w:val="00C42826"/>
    <w:rsid w:val="00C42B59"/>
    <w:rsid w:val="00C462DE"/>
    <w:rsid w:val="00C465FD"/>
    <w:rsid w:val="00C46FD8"/>
    <w:rsid w:val="00C472AC"/>
    <w:rsid w:val="00C473D9"/>
    <w:rsid w:val="00C55FDB"/>
    <w:rsid w:val="00C57CE1"/>
    <w:rsid w:val="00C62F73"/>
    <w:rsid w:val="00C65735"/>
    <w:rsid w:val="00C66C05"/>
    <w:rsid w:val="00C6771F"/>
    <w:rsid w:val="00C77552"/>
    <w:rsid w:val="00C8444A"/>
    <w:rsid w:val="00C849FF"/>
    <w:rsid w:val="00C87C48"/>
    <w:rsid w:val="00C90050"/>
    <w:rsid w:val="00C90464"/>
    <w:rsid w:val="00C9225E"/>
    <w:rsid w:val="00C9325A"/>
    <w:rsid w:val="00C96D6B"/>
    <w:rsid w:val="00CA0802"/>
    <w:rsid w:val="00CA2CFE"/>
    <w:rsid w:val="00CB27E4"/>
    <w:rsid w:val="00CB53B7"/>
    <w:rsid w:val="00CB7061"/>
    <w:rsid w:val="00CC25F4"/>
    <w:rsid w:val="00CC374B"/>
    <w:rsid w:val="00CC5D68"/>
    <w:rsid w:val="00CC6319"/>
    <w:rsid w:val="00CC709F"/>
    <w:rsid w:val="00CD1F7B"/>
    <w:rsid w:val="00CD322B"/>
    <w:rsid w:val="00CD40D6"/>
    <w:rsid w:val="00CD6A07"/>
    <w:rsid w:val="00CE08A0"/>
    <w:rsid w:val="00CE40E4"/>
    <w:rsid w:val="00CF004F"/>
    <w:rsid w:val="00CF2A87"/>
    <w:rsid w:val="00CF4DB7"/>
    <w:rsid w:val="00CF522D"/>
    <w:rsid w:val="00CF6000"/>
    <w:rsid w:val="00D03834"/>
    <w:rsid w:val="00D06BD6"/>
    <w:rsid w:val="00D107F4"/>
    <w:rsid w:val="00D12470"/>
    <w:rsid w:val="00D213ED"/>
    <w:rsid w:val="00D23B68"/>
    <w:rsid w:val="00D25297"/>
    <w:rsid w:val="00D26EDE"/>
    <w:rsid w:val="00D4070B"/>
    <w:rsid w:val="00D41ABF"/>
    <w:rsid w:val="00D4299F"/>
    <w:rsid w:val="00D4491B"/>
    <w:rsid w:val="00D45AEA"/>
    <w:rsid w:val="00D46902"/>
    <w:rsid w:val="00D46D30"/>
    <w:rsid w:val="00D56D69"/>
    <w:rsid w:val="00D571DC"/>
    <w:rsid w:val="00D6087B"/>
    <w:rsid w:val="00D614B6"/>
    <w:rsid w:val="00D66800"/>
    <w:rsid w:val="00D72F43"/>
    <w:rsid w:val="00D7318D"/>
    <w:rsid w:val="00D74D87"/>
    <w:rsid w:val="00D775AA"/>
    <w:rsid w:val="00D7799F"/>
    <w:rsid w:val="00D8394F"/>
    <w:rsid w:val="00D90D00"/>
    <w:rsid w:val="00D9315B"/>
    <w:rsid w:val="00D94FEA"/>
    <w:rsid w:val="00D97AFA"/>
    <w:rsid w:val="00DA02D1"/>
    <w:rsid w:val="00DA0650"/>
    <w:rsid w:val="00DA4898"/>
    <w:rsid w:val="00DA4F4B"/>
    <w:rsid w:val="00DA765C"/>
    <w:rsid w:val="00DB14AD"/>
    <w:rsid w:val="00DB1BC7"/>
    <w:rsid w:val="00DB7F29"/>
    <w:rsid w:val="00DC1ED9"/>
    <w:rsid w:val="00DC34D5"/>
    <w:rsid w:val="00DD1EAA"/>
    <w:rsid w:val="00DD6A09"/>
    <w:rsid w:val="00DE079E"/>
    <w:rsid w:val="00DE0BEE"/>
    <w:rsid w:val="00DE26DD"/>
    <w:rsid w:val="00DF071A"/>
    <w:rsid w:val="00DF2C6E"/>
    <w:rsid w:val="00DF50D6"/>
    <w:rsid w:val="00E11604"/>
    <w:rsid w:val="00E14853"/>
    <w:rsid w:val="00E2014F"/>
    <w:rsid w:val="00E220AD"/>
    <w:rsid w:val="00E22B8A"/>
    <w:rsid w:val="00E23384"/>
    <w:rsid w:val="00E27619"/>
    <w:rsid w:val="00E3042B"/>
    <w:rsid w:val="00E317E8"/>
    <w:rsid w:val="00E34C51"/>
    <w:rsid w:val="00E36B63"/>
    <w:rsid w:val="00E36C2A"/>
    <w:rsid w:val="00E42E31"/>
    <w:rsid w:val="00E43A83"/>
    <w:rsid w:val="00E45A3D"/>
    <w:rsid w:val="00E45B02"/>
    <w:rsid w:val="00E46821"/>
    <w:rsid w:val="00E472C0"/>
    <w:rsid w:val="00E50A26"/>
    <w:rsid w:val="00E51A0B"/>
    <w:rsid w:val="00E5232C"/>
    <w:rsid w:val="00E53E7D"/>
    <w:rsid w:val="00E54B99"/>
    <w:rsid w:val="00E55D2A"/>
    <w:rsid w:val="00E565E2"/>
    <w:rsid w:val="00E60263"/>
    <w:rsid w:val="00E610B0"/>
    <w:rsid w:val="00E6182C"/>
    <w:rsid w:val="00E6469F"/>
    <w:rsid w:val="00E66FB8"/>
    <w:rsid w:val="00E72085"/>
    <w:rsid w:val="00E834BC"/>
    <w:rsid w:val="00E8552E"/>
    <w:rsid w:val="00E85E6B"/>
    <w:rsid w:val="00E90DEE"/>
    <w:rsid w:val="00E9638E"/>
    <w:rsid w:val="00E979A9"/>
    <w:rsid w:val="00EA48E2"/>
    <w:rsid w:val="00EA5339"/>
    <w:rsid w:val="00EA64FB"/>
    <w:rsid w:val="00EA7F11"/>
    <w:rsid w:val="00EB5C09"/>
    <w:rsid w:val="00EC04BB"/>
    <w:rsid w:val="00EC2C46"/>
    <w:rsid w:val="00EC4552"/>
    <w:rsid w:val="00EC6874"/>
    <w:rsid w:val="00EF7346"/>
    <w:rsid w:val="00F006B3"/>
    <w:rsid w:val="00F02987"/>
    <w:rsid w:val="00F02C8E"/>
    <w:rsid w:val="00F02E0C"/>
    <w:rsid w:val="00F05D1B"/>
    <w:rsid w:val="00F06C1E"/>
    <w:rsid w:val="00F07E9C"/>
    <w:rsid w:val="00F128D0"/>
    <w:rsid w:val="00F14F20"/>
    <w:rsid w:val="00F165A7"/>
    <w:rsid w:val="00F232E9"/>
    <w:rsid w:val="00F23A76"/>
    <w:rsid w:val="00F2654A"/>
    <w:rsid w:val="00F269E1"/>
    <w:rsid w:val="00F3244A"/>
    <w:rsid w:val="00F33FD3"/>
    <w:rsid w:val="00F344E7"/>
    <w:rsid w:val="00F36B40"/>
    <w:rsid w:val="00F43D8C"/>
    <w:rsid w:val="00F45623"/>
    <w:rsid w:val="00F46304"/>
    <w:rsid w:val="00F470BD"/>
    <w:rsid w:val="00F47E68"/>
    <w:rsid w:val="00F50B65"/>
    <w:rsid w:val="00F5142B"/>
    <w:rsid w:val="00F51C00"/>
    <w:rsid w:val="00F52358"/>
    <w:rsid w:val="00F541B8"/>
    <w:rsid w:val="00F61A11"/>
    <w:rsid w:val="00F62D39"/>
    <w:rsid w:val="00F63A4C"/>
    <w:rsid w:val="00F65796"/>
    <w:rsid w:val="00F66D8F"/>
    <w:rsid w:val="00F71D76"/>
    <w:rsid w:val="00F72D01"/>
    <w:rsid w:val="00F759B3"/>
    <w:rsid w:val="00F75BCA"/>
    <w:rsid w:val="00F77E68"/>
    <w:rsid w:val="00F912C8"/>
    <w:rsid w:val="00F929D2"/>
    <w:rsid w:val="00F94315"/>
    <w:rsid w:val="00F96E09"/>
    <w:rsid w:val="00F97A2B"/>
    <w:rsid w:val="00FA1720"/>
    <w:rsid w:val="00FA35B8"/>
    <w:rsid w:val="00FA5572"/>
    <w:rsid w:val="00FA7075"/>
    <w:rsid w:val="00FA70CF"/>
    <w:rsid w:val="00FC137D"/>
    <w:rsid w:val="00FC3A1D"/>
    <w:rsid w:val="00FC54AA"/>
    <w:rsid w:val="00FC69A3"/>
    <w:rsid w:val="00FD45CD"/>
    <w:rsid w:val="00FD5A3B"/>
    <w:rsid w:val="00FD60F4"/>
    <w:rsid w:val="00FE2420"/>
    <w:rsid w:val="00FE7249"/>
    <w:rsid w:val="00FF009C"/>
    <w:rsid w:val="00FF519A"/>
    <w:rsid w:val="00FF52CB"/>
    <w:rsid w:val="00FF5B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8CF8A90-E84E-4EAD-82C4-3826460E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544"/>
    <w:pPr>
      <w:spacing w:after="120" w:line="300" w:lineRule="atLeast"/>
    </w:pPr>
    <w:rPr>
      <w:rFonts w:ascii="Adobe Garamond Pro" w:hAnsi="Adobe Garamond Pro"/>
      <w:sz w:val="23"/>
    </w:rPr>
  </w:style>
  <w:style w:type="paragraph" w:styleId="Rubrik1">
    <w:name w:val="heading 1"/>
    <w:next w:val="Normal"/>
    <w:link w:val="Rubrik1Char"/>
    <w:uiPriority w:val="9"/>
    <w:qFormat/>
    <w:rsid w:val="002562A1"/>
    <w:pPr>
      <w:keepNext/>
      <w:keepLines/>
      <w:pageBreakBefore/>
      <w:spacing w:before="480" w:after="240" w:line="560" w:lineRule="exact"/>
      <w:outlineLvl w:val="0"/>
    </w:pPr>
    <w:rPr>
      <w:rFonts w:asciiTheme="majorHAnsi" w:eastAsiaTheme="majorEastAsia" w:hAnsiTheme="majorHAnsi" w:cstheme="majorBidi"/>
      <w:bCs/>
      <w:caps/>
      <w:sz w:val="48"/>
      <w:szCs w:val="28"/>
    </w:rPr>
  </w:style>
  <w:style w:type="paragraph" w:styleId="Rubrik2">
    <w:name w:val="heading 2"/>
    <w:next w:val="Normal"/>
    <w:link w:val="Rubrik2Char"/>
    <w:uiPriority w:val="9"/>
    <w:qFormat/>
    <w:rsid w:val="002562A1"/>
    <w:pPr>
      <w:keepNext/>
      <w:keepLines/>
      <w:spacing w:before="360" w:after="120" w:line="360" w:lineRule="exact"/>
      <w:outlineLvl w:val="1"/>
    </w:pPr>
    <w:rPr>
      <w:rFonts w:asciiTheme="majorHAnsi" w:eastAsiaTheme="majorEastAsia" w:hAnsiTheme="majorHAnsi" w:cstheme="majorBidi"/>
      <w:b/>
      <w:bCs/>
      <w:caps/>
      <w:color w:val="F28B9F" w:themeColor="accent1"/>
      <w:sz w:val="28"/>
      <w:szCs w:val="26"/>
    </w:rPr>
  </w:style>
  <w:style w:type="paragraph" w:styleId="Rubrik3">
    <w:name w:val="heading 3"/>
    <w:next w:val="Normal"/>
    <w:link w:val="Rubrik3Char"/>
    <w:uiPriority w:val="9"/>
    <w:qFormat/>
    <w:rsid w:val="002562A1"/>
    <w:pPr>
      <w:keepNext/>
      <w:keepLines/>
      <w:spacing w:before="240" w:after="120" w:line="360" w:lineRule="exact"/>
      <w:outlineLvl w:val="2"/>
    </w:pPr>
    <w:rPr>
      <w:rFonts w:ascii="Brandon Grotesque Medium" w:eastAsiaTheme="majorEastAsia" w:hAnsi="Brandon Grotesque Medium" w:cstheme="majorBidi"/>
      <w:bCs/>
      <w:sz w:val="28"/>
    </w:rPr>
  </w:style>
  <w:style w:type="paragraph" w:styleId="Rubrik4">
    <w:name w:val="heading 4"/>
    <w:next w:val="Normal"/>
    <w:link w:val="Rubrik4Char"/>
    <w:uiPriority w:val="9"/>
    <w:qFormat/>
    <w:rsid w:val="002562A1"/>
    <w:pPr>
      <w:keepNext/>
      <w:keepLines/>
      <w:spacing w:before="200" w:after="0" w:line="280" w:lineRule="atLeast"/>
      <w:outlineLvl w:val="3"/>
    </w:pPr>
    <w:rPr>
      <w:rFonts w:asciiTheme="majorHAnsi" w:eastAsiaTheme="majorEastAsia" w:hAnsiTheme="majorHAnsi" w:cstheme="majorBidi"/>
      <w:bCs/>
      <w:iCs/>
      <w:caps/>
      <w:color w:val="6794A7" w:themeColor="text1"/>
      <w:sz w:val="20"/>
    </w:rPr>
  </w:style>
  <w:style w:type="paragraph" w:styleId="Rubrik5">
    <w:name w:val="heading 5"/>
    <w:next w:val="Normal"/>
    <w:link w:val="Rubrik5Char"/>
    <w:uiPriority w:val="9"/>
    <w:semiHidden/>
    <w:qFormat/>
    <w:rsid w:val="002562A1"/>
    <w:pPr>
      <w:keepNext/>
      <w:keepLines/>
      <w:spacing w:before="200" w:after="0"/>
      <w:outlineLvl w:val="4"/>
    </w:pPr>
    <w:rPr>
      <w:rFonts w:ascii="Brandon Grotesque Medium" w:eastAsiaTheme="majorEastAsia" w:hAnsi="Brandon Grotesque Medium" w:cstheme="majorBidi"/>
    </w:rPr>
  </w:style>
  <w:style w:type="paragraph" w:styleId="Rubrik6">
    <w:name w:val="heading 6"/>
    <w:basedOn w:val="Normal"/>
    <w:next w:val="Normal"/>
    <w:link w:val="Rubrik6Char"/>
    <w:uiPriority w:val="9"/>
    <w:semiHidden/>
    <w:rsid w:val="002562A1"/>
    <w:pPr>
      <w:keepNext/>
      <w:keepLines/>
      <w:spacing w:before="200" w:after="0" w:line="300" w:lineRule="exact"/>
      <w:outlineLvl w:val="5"/>
    </w:pPr>
    <w:rPr>
      <w:rFonts w:asciiTheme="majorHAnsi" w:eastAsiaTheme="majorEastAsia" w:hAnsiTheme="majorHAnsi" w:cstheme="majorBidi"/>
      <w:i/>
      <w:iCs/>
      <w:color w:val="AA133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NKBullets">
    <w:name w:val="NKBullets"/>
    <w:uiPriority w:val="99"/>
    <w:rsid w:val="002562A1"/>
    <w:pPr>
      <w:numPr>
        <w:numId w:val="3"/>
      </w:numPr>
    </w:pPr>
  </w:style>
  <w:style w:type="numbering" w:customStyle="1" w:styleId="NKLista">
    <w:name w:val="NKLista"/>
    <w:uiPriority w:val="99"/>
    <w:rsid w:val="007C62DD"/>
    <w:pPr>
      <w:numPr>
        <w:numId w:val="11"/>
      </w:numPr>
    </w:pPr>
  </w:style>
  <w:style w:type="paragraph" w:styleId="Punktlista">
    <w:name w:val="List Bullet"/>
    <w:basedOn w:val="Normal"/>
    <w:uiPriority w:val="99"/>
    <w:unhideWhenUsed/>
    <w:qFormat/>
    <w:rsid w:val="002562A1"/>
    <w:pPr>
      <w:numPr>
        <w:numId w:val="32"/>
      </w:numPr>
      <w:spacing w:before="240" w:after="240" w:line="300" w:lineRule="exact"/>
    </w:pPr>
    <w:rPr>
      <w:rFonts w:asciiTheme="minorHAnsi" w:hAnsiTheme="minorHAnsi"/>
    </w:rPr>
  </w:style>
  <w:style w:type="paragraph" w:styleId="Punktlista2">
    <w:name w:val="List Bullet 2"/>
    <w:basedOn w:val="Normal"/>
    <w:uiPriority w:val="99"/>
    <w:semiHidden/>
    <w:rsid w:val="002562A1"/>
    <w:pPr>
      <w:numPr>
        <w:ilvl w:val="1"/>
        <w:numId w:val="32"/>
      </w:numPr>
      <w:spacing w:after="240" w:line="300" w:lineRule="exact"/>
      <w:contextualSpacing/>
    </w:pPr>
    <w:rPr>
      <w:rFonts w:asciiTheme="minorHAnsi" w:hAnsiTheme="minorHAnsi"/>
    </w:rPr>
  </w:style>
  <w:style w:type="paragraph" w:styleId="Punktlista3">
    <w:name w:val="List Bullet 3"/>
    <w:basedOn w:val="Normal"/>
    <w:uiPriority w:val="99"/>
    <w:semiHidden/>
    <w:rsid w:val="002562A1"/>
    <w:pPr>
      <w:numPr>
        <w:ilvl w:val="2"/>
        <w:numId w:val="32"/>
      </w:numPr>
      <w:spacing w:after="240" w:line="300" w:lineRule="exact"/>
      <w:contextualSpacing/>
    </w:pPr>
    <w:rPr>
      <w:rFonts w:asciiTheme="minorHAnsi" w:hAnsiTheme="minorHAnsi"/>
    </w:rPr>
  </w:style>
  <w:style w:type="paragraph" w:styleId="Punktlista4">
    <w:name w:val="List Bullet 4"/>
    <w:basedOn w:val="Normal"/>
    <w:uiPriority w:val="99"/>
    <w:semiHidden/>
    <w:rsid w:val="002562A1"/>
    <w:pPr>
      <w:numPr>
        <w:ilvl w:val="3"/>
        <w:numId w:val="32"/>
      </w:numPr>
      <w:spacing w:after="240" w:line="300" w:lineRule="exact"/>
      <w:contextualSpacing/>
    </w:pPr>
    <w:rPr>
      <w:rFonts w:asciiTheme="minorHAnsi" w:hAnsiTheme="minorHAnsi"/>
    </w:rPr>
  </w:style>
  <w:style w:type="paragraph" w:styleId="Punktlista5">
    <w:name w:val="List Bullet 5"/>
    <w:basedOn w:val="Normal"/>
    <w:uiPriority w:val="99"/>
    <w:semiHidden/>
    <w:unhideWhenUsed/>
    <w:rsid w:val="002562A1"/>
    <w:pPr>
      <w:numPr>
        <w:ilvl w:val="4"/>
        <w:numId w:val="32"/>
      </w:numPr>
      <w:spacing w:after="240" w:line="300" w:lineRule="exact"/>
      <w:contextualSpacing/>
    </w:pPr>
    <w:rPr>
      <w:rFonts w:asciiTheme="minorHAnsi" w:hAnsiTheme="minorHAnsi"/>
    </w:rPr>
  </w:style>
  <w:style w:type="table" w:styleId="Tabellrutnt">
    <w:name w:val="Table Grid"/>
    <w:basedOn w:val="Normaltabell"/>
    <w:uiPriority w:val="59"/>
    <w:rsid w:val="00756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qFormat/>
    <w:rsid w:val="002562A1"/>
    <w:pPr>
      <w:numPr>
        <w:numId w:val="27"/>
      </w:numPr>
      <w:spacing w:before="240" w:after="240" w:line="300" w:lineRule="exact"/>
    </w:pPr>
    <w:rPr>
      <w:rFonts w:asciiTheme="minorHAnsi" w:hAnsiTheme="minorHAnsi"/>
    </w:rPr>
  </w:style>
  <w:style w:type="paragraph" w:styleId="Lista2">
    <w:name w:val="List 2"/>
    <w:basedOn w:val="Normal"/>
    <w:uiPriority w:val="99"/>
    <w:semiHidden/>
    <w:rsid w:val="002562A1"/>
    <w:pPr>
      <w:numPr>
        <w:ilvl w:val="1"/>
        <w:numId w:val="27"/>
      </w:numPr>
      <w:spacing w:after="240" w:line="300" w:lineRule="exact"/>
      <w:contextualSpacing/>
    </w:pPr>
    <w:rPr>
      <w:rFonts w:asciiTheme="minorHAnsi" w:hAnsiTheme="minorHAnsi"/>
    </w:rPr>
  </w:style>
  <w:style w:type="paragraph" w:styleId="Lista3">
    <w:name w:val="List 3"/>
    <w:basedOn w:val="Normal"/>
    <w:uiPriority w:val="99"/>
    <w:semiHidden/>
    <w:rsid w:val="002562A1"/>
    <w:pPr>
      <w:numPr>
        <w:ilvl w:val="2"/>
        <w:numId w:val="27"/>
      </w:numPr>
      <w:spacing w:after="240" w:line="300" w:lineRule="exact"/>
      <w:contextualSpacing/>
    </w:pPr>
    <w:rPr>
      <w:rFonts w:asciiTheme="minorHAnsi" w:hAnsiTheme="minorHAnsi"/>
    </w:rPr>
  </w:style>
  <w:style w:type="paragraph" w:styleId="Lista4">
    <w:name w:val="List 4"/>
    <w:basedOn w:val="Normal"/>
    <w:uiPriority w:val="99"/>
    <w:semiHidden/>
    <w:rsid w:val="002562A1"/>
    <w:pPr>
      <w:numPr>
        <w:ilvl w:val="3"/>
        <w:numId w:val="27"/>
      </w:numPr>
      <w:spacing w:after="240" w:line="300" w:lineRule="exact"/>
      <w:contextualSpacing/>
    </w:pPr>
    <w:rPr>
      <w:rFonts w:asciiTheme="minorHAnsi" w:hAnsiTheme="minorHAnsi"/>
    </w:rPr>
  </w:style>
  <w:style w:type="paragraph" w:styleId="Lista5">
    <w:name w:val="List 5"/>
    <w:basedOn w:val="Normal"/>
    <w:uiPriority w:val="99"/>
    <w:semiHidden/>
    <w:unhideWhenUsed/>
    <w:rsid w:val="002562A1"/>
    <w:pPr>
      <w:numPr>
        <w:ilvl w:val="4"/>
        <w:numId w:val="27"/>
      </w:numPr>
      <w:spacing w:after="240" w:line="300" w:lineRule="exact"/>
      <w:contextualSpacing/>
    </w:pPr>
    <w:rPr>
      <w:rFonts w:asciiTheme="minorHAnsi" w:hAnsiTheme="minorHAnsi"/>
    </w:rPr>
  </w:style>
  <w:style w:type="character" w:customStyle="1" w:styleId="Rubrik1Char">
    <w:name w:val="Rubrik 1 Char"/>
    <w:basedOn w:val="Standardstycketeckensnitt"/>
    <w:link w:val="Rubrik1"/>
    <w:uiPriority w:val="9"/>
    <w:rsid w:val="002562A1"/>
    <w:rPr>
      <w:rFonts w:asciiTheme="majorHAnsi" w:eastAsiaTheme="majorEastAsia" w:hAnsiTheme="majorHAnsi" w:cstheme="majorBidi"/>
      <w:bCs/>
      <w:caps/>
      <w:sz w:val="48"/>
      <w:szCs w:val="28"/>
    </w:rPr>
  </w:style>
  <w:style w:type="character" w:customStyle="1" w:styleId="Rubrik2Char">
    <w:name w:val="Rubrik 2 Char"/>
    <w:basedOn w:val="Standardstycketeckensnitt"/>
    <w:link w:val="Rubrik2"/>
    <w:uiPriority w:val="9"/>
    <w:rsid w:val="002562A1"/>
    <w:rPr>
      <w:rFonts w:asciiTheme="majorHAnsi" w:eastAsiaTheme="majorEastAsia" w:hAnsiTheme="majorHAnsi" w:cstheme="majorBidi"/>
      <w:b/>
      <w:bCs/>
      <w:caps/>
      <w:color w:val="F28B9F" w:themeColor="accent1"/>
      <w:sz w:val="28"/>
      <w:szCs w:val="26"/>
    </w:rPr>
  </w:style>
  <w:style w:type="character" w:customStyle="1" w:styleId="Rubrik3Char">
    <w:name w:val="Rubrik 3 Char"/>
    <w:basedOn w:val="Standardstycketeckensnitt"/>
    <w:link w:val="Rubrik3"/>
    <w:uiPriority w:val="9"/>
    <w:rsid w:val="002562A1"/>
    <w:rPr>
      <w:rFonts w:ascii="Brandon Grotesque Medium" w:eastAsiaTheme="majorEastAsia" w:hAnsi="Brandon Grotesque Medium" w:cstheme="majorBidi"/>
      <w:bCs/>
      <w:sz w:val="28"/>
    </w:rPr>
  </w:style>
  <w:style w:type="character" w:customStyle="1" w:styleId="Rubrik4Char">
    <w:name w:val="Rubrik 4 Char"/>
    <w:basedOn w:val="Standardstycketeckensnitt"/>
    <w:link w:val="Rubrik4"/>
    <w:uiPriority w:val="9"/>
    <w:rsid w:val="002562A1"/>
    <w:rPr>
      <w:rFonts w:asciiTheme="majorHAnsi" w:eastAsiaTheme="majorEastAsia" w:hAnsiTheme="majorHAnsi" w:cstheme="majorBidi"/>
      <w:bCs/>
      <w:iCs/>
      <w:caps/>
      <w:color w:val="6794A7" w:themeColor="text1"/>
      <w:sz w:val="20"/>
    </w:rPr>
  </w:style>
  <w:style w:type="character" w:customStyle="1" w:styleId="Rubrik5Char">
    <w:name w:val="Rubrik 5 Char"/>
    <w:basedOn w:val="Standardstycketeckensnitt"/>
    <w:link w:val="Rubrik5"/>
    <w:uiPriority w:val="9"/>
    <w:semiHidden/>
    <w:rsid w:val="002562A1"/>
    <w:rPr>
      <w:rFonts w:ascii="Brandon Grotesque Medium" w:eastAsiaTheme="majorEastAsia" w:hAnsi="Brandon Grotesque Medium" w:cstheme="majorBidi"/>
    </w:rPr>
  </w:style>
  <w:style w:type="character" w:customStyle="1" w:styleId="Rubrik6Char">
    <w:name w:val="Rubrik 6 Char"/>
    <w:basedOn w:val="Standardstycketeckensnitt"/>
    <w:link w:val="Rubrik6"/>
    <w:uiPriority w:val="9"/>
    <w:semiHidden/>
    <w:rsid w:val="002562A1"/>
    <w:rPr>
      <w:rFonts w:asciiTheme="majorHAnsi" w:eastAsiaTheme="majorEastAsia" w:hAnsiTheme="majorHAnsi" w:cstheme="majorBidi"/>
      <w:i/>
      <w:iCs/>
      <w:color w:val="AA1330" w:themeColor="accent1" w:themeShade="7F"/>
      <w:sz w:val="23"/>
    </w:rPr>
  </w:style>
  <w:style w:type="character" w:styleId="Platshllartext">
    <w:name w:val="Placeholder Text"/>
    <w:basedOn w:val="Standardstycketeckensnitt"/>
    <w:uiPriority w:val="99"/>
    <w:semiHidden/>
    <w:rsid w:val="002562A1"/>
    <w:rPr>
      <w:color w:val="808080"/>
    </w:rPr>
  </w:style>
  <w:style w:type="paragraph" w:styleId="Ballongtext">
    <w:name w:val="Balloon Text"/>
    <w:basedOn w:val="Normal"/>
    <w:link w:val="BallongtextChar"/>
    <w:uiPriority w:val="99"/>
    <w:semiHidden/>
    <w:unhideWhenUsed/>
    <w:rsid w:val="00E9638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9638E"/>
    <w:rPr>
      <w:rFonts w:ascii="Tahoma" w:hAnsi="Tahoma" w:cs="Tahoma"/>
      <w:sz w:val="16"/>
      <w:szCs w:val="16"/>
    </w:rPr>
  </w:style>
  <w:style w:type="paragraph" w:styleId="Sidhuvud">
    <w:name w:val="header"/>
    <w:basedOn w:val="Normal"/>
    <w:link w:val="SidhuvudChar"/>
    <w:uiPriority w:val="99"/>
    <w:rsid w:val="00995ED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95ED1"/>
  </w:style>
  <w:style w:type="paragraph" w:styleId="Sidfot">
    <w:name w:val="footer"/>
    <w:basedOn w:val="Normal"/>
    <w:link w:val="SidfotChar"/>
    <w:uiPriority w:val="99"/>
    <w:rsid w:val="00540BBA"/>
    <w:pPr>
      <w:tabs>
        <w:tab w:val="center" w:pos="4536"/>
        <w:tab w:val="right" w:pos="9072"/>
      </w:tabs>
      <w:spacing w:after="0" w:line="240" w:lineRule="auto"/>
    </w:pPr>
    <w:rPr>
      <w:sz w:val="18"/>
    </w:rPr>
  </w:style>
  <w:style w:type="character" w:customStyle="1" w:styleId="SidfotChar">
    <w:name w:val="Sidfot Char"/>
    <w:basedOn w:val="Standardstycketeckensnitt"/>
    <w:link w:val="Sidfot"/>
    <w:uiPriority w:val="99"/>
    <w:rsid w:val="00540BBA"/>
    <w:rPr>
      <w:rFonts w:ascii="Adobe Garamond Pro" w:hAnsi="Adobe Garamond Pro"/>
      <w:sz w:val="18"/>
    </w:rPr>
  </w:style>
  <w:style w:type="paragraph" w:customStyle="1" w:styleId="Programtid">
    <w:name w:val="Programtid"/>
    <w:basedOn w:val="Normal"/>
    <w:next w:val="Normal"/>
    <w:semiHidden/>
    <w:qFormat/>
    <w:rsid w:val="0020545F"/>
    <w:pPr>
      <w:spacing w:after="60"/>
    </w:pPr>
    <w:rPr>
      <w:rFonts w:ascii="Brandon Grotesque Black" w:hAnsi="Brandon Grotesque Black"/>
      <w:color w:val="C2D4DB" w:themeColor="text1" w:themeTint="66"/>
      <w:sz w:val="24"/>
    </w:rPr>
  </w:style>
  <w:style w:type="paragraph" w:customStyle="1" w:styleId="Bilaga">
    <w:name w:val="Bilaga"/>
    <w:basedOn w:val="Normal"/>
    <w:next w:val="Normal"/>
    <w:qFormat/>
    <w:rsid w:val="005D12F3"/>
    <w:pPr>
      <w:jc w:val="right"/>
    </w:pPr>
    <w:rPr>
      <w:rFonts w:ascii="Brandon Grotesque Medium" w:hAnsi="Brandon Grotesque Medium"/>
      <w:sz w:val="28"/>
    </w:rPr>
  </w:style>
  <w:style w:type="character" w:styleId="Hyperlnk">
    <w:name w:val="Hyperlink"/>
    <w:basedOn w:val="Standardstycketeckensnitt"/>
    <w:uiPriority w:val="99"/>
    <w:rsid w:val="002562A1"/>
    <w:rPr>
      <w:color w:val="6794A7" w:themeColor="text1"/>
      <w:u w:val="none"/>
    </w:rPr>
  </w:style>
  <w:style w:type="paragraph" w:customStyle="1" w:styleId="NKDatum">
    <w:name w:val="NKDatum"/>
    <w:basedOn w:val="Normal"/>
    <w:next w:val="Normal"/>
    <w:qFormat/>
    <w:rsid w:val="00477107"/>
    <w:pPr>
      <w:jc w:val="right"/>
    </w:pPr>
    <w:rPr>
      <w:rFonts w:ascii="Brandon Grotesque Black" w:hAnsi="Brandon Grotesque Black"/>
      <w:sz w:val="28"/>
    </w:rPr>
  </w:style>
  <w:style w:type="paragraph" w:customStyle="1" w:styleId="Epost">
    <w:name w:val="Epost"/>
    <w:basedOn w:val="Normal"/>
    <w:next w:val="Normal"/>
    <w:qFormat/>
    <w:rsid w:val="002562A1"/>
    <w:pPr>
      <w:spacing w:after="0" w:line="240" w:lineRule="exact"/>
    </w:pPr>
    <w:rPr>
      <w:color w:val="6794A7" w:themeColor="text1"/>
      <w:sz w:val="20"/>
    </w:rPr>
  </w:style>
  <w:style w:type="numbering" w:customStyle="1" w:styleId="CompanyHeadingNumber">
    <w:name w:val="CompanyHeadingNumber"/>
    <w:rsid w:val="0085733F"/>
    <w:pPr>
      <w:numPr>
        <w:numId w:val="12"/>
      </w:numPr>
    </w:pPr>
  </w:style>
  <w:style w:type="paragraph" w:styleId="Ingetavstnd">
    <w:name w:val="No Spacing"/>
    <w:uiPriority w:val="1"/>
    <w:qFormat/>
    <w:rsid w:val="00F97A2B"/>
    <w:pPr>
      <w:spacing w:after="0" w:line="240" w:lineRule="auto"/>
    </w:pPr>
    <w:rPr>
      <w:rFonts w:ascii="Adobe Garamond Pro" w:hAnsi="Adobe Garamond Pro"/>
      <w:sz w:val="24"/>
    </w:rPr>
  </w:style>
  <w:style w:type="paragraph" w:customStyle="1" w:styleId="Schema">
    <w:name w:val="Schema"/>
    <w:basedOn w:val="Normal"/>
    <w:rsid w:val="002562A1"/>
    <w:pPr>
      <w:spacing w:after="0" w:line="240" w:lineRule="exact"/>
    </w:pPr>
    <w:rPr>
      <w:sz w:val="21"/>
    </w:rPr>
  </w:style>
  <w:style w:type="paragraph" w:customStyle="1" w:styleId="RubrikSchema">
    <w:name w:val="RubrikSchema"/>
    <w:basedOn w:val="Rubrik4"/>
    <w:unhideWhenUsed/>
    <w:rsid w:val="002562A1"/>
    <w:pPr>
      <w:spacing w:before="0" w:after="120" w:line="300" w:lineRule="atLeast"/>
    </w:pPr>
    <w:rPr>
      <w:rFonts w:ascii="Brandon Grotesque Black" w:hAnsi="Brandon Grotesque Black"/>
      <w:color w:val="auto"/>
    </w:rPr>
  </w:style>
  <w:style w:type="paragraph" w:customStyle="1" w:styleId="Ingress">
    <w:name w:val="Ingress"/>
    <w:basedOn w:val="Normal"/>
    <w:next w:val="Normal"/>
    <w:qFormat/>
    <w:rsid w:val="002562A1"/>
    <w:pPr>
      <w:spacing w:after="320" w:line="400" w:lineRule="exact"/>
    </w:pPr>
    <w:rPr>
      <w:rFonts w:asciiTheme="minorHAnsi" w:hAnsiTheme="minorHAnsi"/>
      <w:sz w:val="32"/>
    </w:rPr>
  </w:style>
  <w:style w:type="paragraph" w:styleId="Innehll1">
    <w:name w:val="toc 1"/>
    <w:basedOn w:val="Normal"/>
    <w:next w:val="Normal"/>
    <w:autoRedefine/>
    <w:uiPriority w:val="39"/>
    <w:unhideWhenUsed/>
    <w:rsid w:val="002562A1"/>
    <w:pPr>
      <w:spacing w:after="100" w:line="300" w:lineRule="exact"/>
    </w:pPr>
    <w:rPr>
      <w:rFonts w:ascii="Brandon Grotesque Medium" w:hAnsi="Brandon Grotesque Medium"/>
      <w:sz w:val="26"/>
    </w:rPr>
  </w:style>
  <w:style w:type="paragraph" w:styleId="Innehll2">
    <w:name w:val="toc 2"/>
    <w:basedOn w:val="Normal"/>
    <w:next w:val="Normal"/>
    <w:autoRedefine/>
    <w:uiPriority w:val="39"/>
    <w:unhideWhenUsed/>
    <w:rsid w:val="002562A1"/>
    <w:pPr>
      <w:spacing w:after="100" w:line="300" w:lineRule="exact"/>
      <w:ind w:left="280"/>
    </w:pPr>
    <w:rPr>
      <w:rFonts w:ascii="Brandon Grotesque Medium" w:hAnsi="Brandon Grotesque Medium"/>
      <w:sz w:val="26"/>
    </w:rPr>
  </w:style>
  <w:style w:type="paragraph" w:styleId="Innehll3">
    <w:name w:val="toc 3"/>
    <w:basedOn w:val="Normal"/>
    <w:next w:val="Normal"/>
    <w:autoRedefine/>
    <w:uiPriority w:val="39"/>
    <w:semiHidden/>
    <w:rsid w:val="002562A1"/>
    <w:pPr>
      <w:spacing w:after="100" w:line="300" w:lineRule="exact"/>
      <w:ind w:left="560"/>
    </w:pPr>
    <w:rPr>
      <w:rFonts w:ascii="Brandon Grotesque Medium" w:hAnsi="Brandon Grotesque Medium"/>
      <w:sz w:val="26"/>
    </w:rPr>
  </w:style>
  <w:style w:type="paragraph" w:styleId="Liststycke">
    <w:name w:val="List Paragraph"/>
    <w:basedOn w:val="Normal"/>
    <w:uiPriority w:val="34"/>
    <w:semiHidden/>
    <w:qFormat/>
    <w:rsid w:val="002562A1"/>
    <w:pPr>
      <w:spacing w:after="240" w:line="300" w:lineRule="exact"/>
      <w:ind w:left="720"/>
      <w:contextualSpacing/>
    </w:pPr>
    <w:rPr>
      <w:rFonts w:asciiTheme="minorHAnsi" w:hAnsiTheme="minorHAnsi"/>
    </w:rPr>
  </w:style>
  <w:style w:type="numbering" w:customStyle="1" w:styleId="NKList">
    <w:name w:val="NKList"/>
    <w:uiPriority w:val="99"/>
    <w:rsid w:val="002562A1"/>
    <w:pPr>
      <w:numPr>
        <w:numId w:val="27"/>
      </w:numPr>
    </w:pPr>
  </w:style>
  <w:style w:type="character" w:customStyle="1" w:styleId="NKTitleFooter">
    <w:name w:val="NKTitleFooter"/>
    <w:basedOn w:val="Standardstycketeckensnitt"/>
    <w:uiPriority w:val="1"/>
    <w:semiHidden/>
    <w:rsid w:val="002562A1"/>
    <w:rPr>
      <w:rFonts w:ascii="Brandon Grotesque Medium" w:hAnsi="Brandon Grotesque Medium"/>
      <w:color w:val="auto"/>
      <w:sz w:val="20"/>
    </w:rPr>
  </w:style>
  <w:style w:type="paragraph" w:styleId="Rubrik">
    <w:name w:val="Title"/>
    <w:basedOn w:val="Normal"/>
    <w:next w:val="Normal"/>
    <w:link w:val="RubrikChar"/>
    <w:uiPriority w:val="10"/>
    <w:qFormat/>
    <w:rsid w:val="002562A1"/>
    <w:pPr>
      <w:spacing w:before="200" w:after="240" w:line="276" w:lineRule="auto"/>
      <w:contextualSpacing/>
    </w:pPr>
    <w:rPr>
      <w:rFonts w:asciiTheme="majorHAnsi" w:eastAsiaTheme="majorEastAsia" w:hAnsiTheme="majorHAnsi" w:cstheme="majorBidi"/>
      <w:caps/>
      <w:sz w:val="36"/>
      <w:szCs w:val="52"/>
    </w:rPr>
  </w:style>
  <w:style w:type="character" w:customStyle="1" w:styleId="RubrikChar">
    <w:name w:val="Rubrik Char"/>
    <w:basedOn w:val="Standardstycketeckensnitt"/>
    <w:link w:val="Rubrik"/>
    <w:uiPriority w:val="10"/>
    <w:rsid w:val="002562A1"/>
    <w:rPr>
      <w:rFonts w:asciiTheme="majorHAnsi" w:eastAsiaTheme="majorEastAsia" w:hAnsiTheme="majorHAnsi" w:cstheme="majorBidi"/>
      <w:caps/>
      <w:sz w:val="36"/>
      <w:szCs w:val="52"/>
    </w:rPr>
  </w:style>
  <w:style w:type="character" w:customStyle="1" w:styleId="TitleFooter">
    <w:name w:val="TitleFooter"/>
    <w:basedOn w:val="Standardstycketeckensnitt"/>
    <w:uiPriority w:val="1"/>
    <w:qFormat/>
    <w:rsid w:val="002562A1"/>
  </w:style>
  <w:style w:type="paragraph" w:customStyle="1" w:styleId="TOC">
    <w:name w:val="TOC"/>
    <w:basedOn w:val="Normal"/>
    <w:next w:val="Normal"/>
    <w:qFormat/>
    <w:rsid w:val="002562A1"/>
    <w:pPr>
      <w:tabs>
        <w:tab w:val="right" w:leader="dot" w:pos="9062"/>
      </w:tabs>
      <w:spacing w:after="240" w:line="300" w:lineRule="exact"/>
    </w:pPr>
    <w:rPr>
      <w:rFonts w:ascii="Brandon Grotesque Black" w:hAnsi="Brandon Grotesque Black"/>
    </w:rPr>
  </w:style>
  <w:style w:type="paragraph" w:customStyle="1" w:styleId="Underskrift">
    <w:name w:val="Underskrift"/>
    <w:basedOn w:val="Normal"/>
    <w:qFormat/>
    <w:rsid w:val="002562A1"/>
    <w:pPr>
      <w:spacing w:after="240" w:line="300" w:lineRule="exact"/>
    </w:pPr>
    <w:rPr>
      <w:rFonts w:ascii="Brandon Grotesque Medium" w:hAnsi="Brandon Grotesque Medium"/>
      <w:color w:val="F7B9C5" w:themeColor="accent1" w:themeTint="99"/>
      <w:sz w:val="32"/>
    </w:rPr>
  </w:style>
  <w:style w:type="paragraph" w:customStyle="1" w:styleId="Default">
    <w:name w:val="Default"/>
    <w:rsid w:val="00771F47"/>
    <w:pPr>
      <w:autoSpaceDE w:val="0"/>
      <w:autoSpaceDN w:val="0"/>
      <w:adjustRightInd w:val="0"/>
      <w:spacing w:after="0" w:line="240" w:lineRule="auto"/>
    </w:pPr>
    <w:rPr>
      <w:rFonts w:ascii="Times New Roman" w:hAnsi="Times New Roman" w:cs="Times New Roman"/>
      <w:color w:val="000000"/>
      <w:sz w:val="24"/>
      <w:szCs w:val="24"/>
    </w:rPr>
  </w:style>
  <w:style w:type="paragraph" w:styleId="Fotnotstext">
    <w:name w:val="footnote text"/>
    <w:basedOn w:val="Normal"/>
    <w:link w:val="FotnotstextChar"/>
    <w:uiPriority w:val="99"/>
    <w:semiHidden/>
    <w:unhideWhenUsed/>
    <w:rsid w:val="007D6B0B"/>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7D6B0B"/>
    <w:rPr>
      <w:rFonts w:ascii="Adobe Garamond Pro" w:hAnsi="Adobe Garamond Pro"/>
      <w:sz w:val="20"/>
      <w:szCs w:val="20"/>
    </w:rPr>
  </w:style>
  <w:style w:type="character" w:styleId="Fotnotsreferens">
    <w:name w:val="footnote reference"/>
    <w:basedOn w:val="Standardstycketeckensnitt"/>
    <w:uiPriority w:val="99"/>
    <w:semiHidden/>
    <w:unhideWhenUsed/>
    <w:rsid w:val="007D6B0B"/>
    <w:rPr>
      <w:vertAlign w:val="superscript"/>
    </w:rPr>
  </w:style>
  <w:style w:type="character" w:styleId="Kommentarsreferens">
    <w:name w:val="annotation reference"/>
    <w:basedOn w:val="Standardstycketeckensnitt"/>
    <w:uiPriority w:val="99"/>
    <w:semiHidden/>
    <w:unhideWhenUsed/>
    <w:rsid w:val="00C120C6"/>
    <w:rPr>
      <w:sz w:val="16"/>
      <w:szCs w:val="16"/>
    </w:rPr>
  </w:style>
  <w:style w:type="paragraph" w:styleId="Kommentarer">
    <w:name w:val="annotation text"/>
    <w:basedOn w:val="Normal"/>
    <w:link w:val="KommentarerChar"/>
    <w:uiPriority w:val="99"/>
    <w:semiHidden/>
    <w:unhideWhenUsed/>
    <w:rsid w:val="00C120C6"/>
    <w:pPr>
      <w:spacing w:line="240" w:lineRule="auto"/>
    </w:pPr>
    <w:rPr>
      <w:sz w:val="20"/>
      <w:szCs w:val="20"/>
    </w:rPr>
  </w:style>
  <w:style w:type="character" w:customStyle="1" w:styleId="KommentarerChar">
    <w:name w:val="Kommentarer Char"/>
    <w:basedOn w:val="Standardstycketeckensnitt"/>
    <w:link w:val="Kommentarer"/>
    <w:uiPriority w:val="99"/>
    <w:semiHidden/>
    <w:rsid w:val="00C120C6"/>
    <w:rPr>
      <w:rFonts w:ascii="Adobe Garamond Pro" w:hAnsi="Adobe Garamond Pro"/>
      <w:sz w:val="20"/>
      <w:szCs w:val="20"/>
    </w:rPr>
  </w:style>
  <w:style w:type="paragraph" w:styleId="Kommentarsmne">
    <w:name w:val="annotation subject"/>
    <w:basedOn w:val="Kommentarer"/>
    <w:next w:val="Kommentarer"/>
    <w:link w:val="KommentarsmneChar"/>
    <w:uiPriority w:val="99"/>
    <w:semiHidden/>
    <w:unhideWhenUsed/>
    <w:rsid w:val="00C120C6"/>
    <w:rPr>
      <w:b/>
      <w:bCs/>
    </w:rPr>
  </w:style>
  <w:style w:type="character" w:customStyle="1" w:styleId="KommentarsmneChar">
    <w:name w:val="Kommentarsämne Char"/>
    <w:basedOn w:val="KommentarerChar"/>
    <w:link w:val="Kommentarsmne"/>
    <w:uiPriority w:val="99"/>
    <w:semiHidden/>
    <w:rsid w:val="00C120C6"/>
    <w:rPr>
      <w:rFonts w:ascii="Adobe Garamond Pro" w:hAnsi="Adobe Garamond Pro"/>
      <w:b/>
      <w:bCs/>
      <w:sz w:val="20"/>
      <w:szCs w:val="20"/>
    </w:rPr>
  </w:style>
  <w:style w:type="character" w:customStyle="1" w:styleId="UnresolvedMention">
    <w:name w:val="Unresolved Mention"/>
    <w:basedOn w:val="Standardstycketeckensnitt"/>
    <w:uiPriority w:val="99"/>
    <w:semiHidden/>
    <w:unhideWhenUsed/>
    <w:rsid w:val="0007443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valitetsregister.s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valitetsregister.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png@01CE50B7.F916527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mallar\skl\office2010\Avdelningspecifika\Nationella%20kvalitetsregister\NKEnkel%20mall.dotm" TargetMode="External"/></Relationships>
</file>

<file path=word/theme/theme1.xml><?xml version="1.0" encoding="utf-8"?>
<a:theme xmlns:a="http://schemas.openxmlformats.org/drawingml/2006/main" name="SKL PPT">
  <a:themeElements>
    <a:clrScheme name="SKL PPT">
      <a:dk1>
        <a:srgbClr val="6794A7"/>
      </a:dk1>
      <a:lt1>
        <a:sysClr val="window" lastClr="FFFFFF"/>
      </a:lt1>
      <a:dk2>
        <a:srgbClr val="666666"/>
      </a:dk2>
      <a:lt2>
        <a:srgbClr val="EEECE1"/>
      </a:lt2>
      <a:accent1>
        <a:srgbClr val="F28B9F"/>
      </a:accent1>
      <a:accent2>
        <a:srgbClr val="666699"/>
      </a:accent2>
      <a:accent3>
        <a:srgbClr val="722EA5"/>
      </a:accent3>
      <a:accent4>
        <a:srgbClr val="FAE700"/>
      </a:accent4>
      <a:accent5>
        <a:srgbClr val="3FCFD5"/>
      </a:accent5>
      <a:accent6>
        <a:srgbClr val="C1BBA7"/>
      </a:accent6>
      <a:hlink>
        <a:srgbClr val="0000FF"/>
      </a:hlink>
      <a:folHlink>
        <a:srgbClr val="800080"/>
      </a:folHlink>
    </a:clrScheme>
    <a:fontScheme name="SKL PPT">
      <a:majorFont>
        <a:latin typeface="Brandon Grotesque Black"/>
        <a:ea typeface=""/>
        <a:cs typeface=""/>
      </a:majorFont>
      <a:minorFont>
        <a:latin typeface="Adobe Garamond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9E10C-B096-46B0-86C8-E89D59A58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NKEnkel mall</Template>
  <TotalTime>1</TotalTime>
  <Pages>12</Pages>
  <Words>3856</Words>
  <Characters>20438</Characters>
  <Application>Microsoft Office Word</Application>
  <DocSecurity>4</DocSecurity>
  <Lines>170</Lines>
  <Paragraphs>48</Paragraphs>
  <ScaleCrop>false</ScaleCrop>
  <HeadingPairs>
    <vt:vector size="2" baseType="variant">
      <vt:variant>
        <vt:lpstr>Rubrik</vt:lpstr>
      </vt:variant>
      <vt:variant>
        <vt:i4>1</vt:i4>
      </vt:variant>
    </vt:vector>
  </HeadingPairs>
  <TitlesOfParts>
    <vt:vector size="1" baseType="lpstr">
      <vt:lpstr>Mallar informationsskyldighet - information för patienter vid deltagande i kvalitetsregister - anpassade till GDPR</vt:lpstr>
    </vt:vector>
  </TitlesOfParts>
  <Company>Microsoft</Company>
  <LinksUpToDate>false</LinksUpToDate>
  <CharactersWithSpaces>24246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Mallar informationsskyldighet - information för patienter vid deltagande i kvalitetsregister - anpassade till GDPR</dc:title>
  <dc:creator>Vestin Marie</dc:creator>
  <cp:lastModifiedBy>Vestin Marie</cp:lastModifiedBy>
  <cp:revision>2</cp:revision>
  <cp:lastPrinted>2014-01-09T12:08:00Z</cp:lastPrinted>
  <dcterms:created xsi:type="dcterms:W3CDTF">2018-03-27T10:29:00Z</dcterms:created>
  <dcterms:modified xsi:type="dcterms:W3CDTF">2018-03-27T10:29:00Z</dcterms:modified>
</cp:coreProperties>
</file>